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78" w:rsidRDefault="00DD4678" w:rsidP="00DD4678">
      <w:pPr>
        <w:spacing w:before="120" w:after="120"/>
        <w:ind w:right="-109"/>
        <w:jc w:val="both"/>
        <w:rPr>
          <w:rFonts w:ascii="Times New Roman" w:hAnsi="Times New Roman"/>
          <w:b/>
          <w:sz w:val="26"/>
          <w:szCs w:val="26"/>
        </w:rPr>
      </w:pPr>
      <w:r>
        <w:rPr>
          <w:rFonts w:ascii="Times New Roman" w:hAnsi="Times New Roman"/>
        </w:rPr>
        <w:t xml:space="preserve">PHÒNG GIÁO DỤC VÀ ĐÀO TẠO   </w:t>
      </w:r>
      <w:r>
        <w:rPr>
          <w:rFonts w:ascii="Times New Roman" w:hAnsi="Times New Roman"/>
          <w:b/>
        </w:rPr>
        <w:t>CỘNG HÒA XÃ HỘI CHỦ NGHĨA VIỆT NAM</w:t>
      </w:r>
    </w:p>
    <w:p w:rsidR="00DD4678" w:rsidRPr="002012FC" w:rsidRDefault="0071210C" w:rsidP="00DD4678">
      <w:pPr>
        <w:spacing w:before="120" w:after="120"/>
        <w:ind w:right="-109"/>
        <w:jc w:val="both"/>
        <w:rPr>
          <w:rFonts w:ascii="Times New Roman" w:hAnsi="Times New Roman"/>
          <w:b/>
          <w:sz w:val="26"/>
          <w:szCs w:val="26"/>
        </w:rPr>
      </w:pPr>
      <w:r>
        <w:pict>
          <v:line id="_x0000_s1027" style="position:absolute;left:0;text-align:left;z-index:251661312" from="252.75pt,20.05pt" to="414.75pt,20.05pt"/>
        </w:pict>
      </w:r>
      <w:r>
        <w:pict>
          <v:line id="_x0000_s1026" style="position:absolute;left:0;text-align:left;z-index:251660288" from="54pt,14.8pt" to="108pt,14.8pt"/>
        </w:pict>
      </w:r>
      <w:r w:rsidR="009F755B">
        <w:rPr>
          <w:rFonts w:ascii="Times New Roman" w:hAnsi="Times New Roman"/>
          <w:b/>
        </w:rPr>
        <w:t>TRƯỜNG MG PHƯỚC VĨNH TÂY</w:t>
      </w:r>
      <w:r w:rsidR="00DD4678">
        <w:rPr>
          <w:rFonts w:ascii="Times New Roman" w:hAnsi="Times New Roman"/>
          <w:b/>
        </w:rPr>
        <w:t xml:space="preserve">                      </w:t>
      </w:r>
      <w:proofErr w:type="spellStart"/>
      <w:r w:rsidR="00DD4678">
        <w:rPr>
          <w:rFonts w:ascii="Times New Roman" w:hAnsi="Times New Roman"/>
          <w:b/>
          <w:sz w:val="26"/>
          <w:szCs w:val="26"/>
        </w:rPr>
        <w:t>Độc</w:t>
      </w:r>
      <w:proofErr w:type="spellEnd"/>
      <w:r w:rsidR="00DD4678">
        <w:rPr>
          <w:rFonts w:ascii="Times New Roman" w:hAnsi="Times New Roman"/>
          <w:b/>
          <w:sz w:val="26"/>
          <w:szCs w:val="26"/>
        </w:rPr>
        <w:t xml:space="preserve"> </w:t>
      </w:r>
      <w:proofErr w:type="spellStart"/>
      <w:r w:rsidR="00DD4678">
        <w:rPr>
          <w:rFonts w:ascii="Times New Roman" w:hAnsi="Times New Roman"/>
          <w:b/>
          <w:sz w:val="26"/>
          <w:szCs w:val="26"/>
        </w:rPr>
        <w:t>lập</w:t>
      </w:r>
      <w:proofErr w:type="spellEnd"/>
      <w:r w:rsidR="00DD4678">
        <w:rPr>
          <w:rFonts w:ascii="Times New Roman" w:hAnsi="Times New Roman"/>
          <w:b/>
          <w:sz w:val="26"/>
          <w:szCs w:val="26"/>
        </w:rPr>
        <w:t xml:space="preserve"> – </w:t>
      </w:r>
      <w:proofErr w:type="spellStart"/>
      <w:r w:rsidR="00DD4678">
        <w:rPr>
          <w:rFonts w:ascii="Times New Roman" w:hAnsi="Times New Roman"/>
          <w:b/>
          <w:sz w:val="26"/>
          <w:szCs w:val="26"/>
        </w:rPr>
        <w:t>Tư</w:t>
      </w:r>
      <w:proofErr w:type="spellEnd"/>
      <w:r w:rsidR="00DD4678">
        <w:rPr>
          <w:rFonts w:ascii="Times New Roman" w:hAnsi="Times New Roman"/>
          <w:b/>
          <w:sz w:val="26"/>
          <w:szCs w:val="26"/>
        </w:rPr>
        <w:t>̣ do –</w:t>
      </w:r>
      <w:proofErr w:type="spellStart"/>
      <w:r w:rsidR="00DD4678">
        <w:rPr>
          <w:rFonts w:ascii="Times New Roman" w:hAnsi="Times New Roman"/>
          <w:b/>
          <w:sz w:val="26"/>
          <w:szCs w:val="26"/>
        </w:rPr>
        <w:t>Hạnh</w:t>
      </w:r>
      <w:proofErr w:type="spellEnd"/>
      <w:r w:rsidR="00DD4678">
        <w:rPr>
          <w:rFonts w:ascii="Times New Roman" w:hAnsi="Times New Roman"/>
          <w:b/>
          <w:sz w:val="26"/>
          <w:szCs w:val="26"/>
        </w:rPr>
        <w:t xml:space="preserve"> </w:t>
      </w:r>
      <w:proofErr w:type="spellStart"/>
      <w:r w:rsidR="00DD4678">
        <w:rPr>
          <w:rFonts w:ascii="Times New Roman" w:hAnsi="Times New Roman"/>
          <w:b/>
          <w:sz w:val="26"/>
          <w:szCs w:val="26"/>
        </w:rPr>
        <w:t>phúc</w:t>
      </w:r>
      <w:proofErr w:type="spellEnd"/>
    </w:p>
    <w:p w:rsidR="00DD4678" w:rsidRDefault="00154CC6" w:rsidP="00DD4678">
      <w:pPr>
        <w:spacing w:before="120" w:after="120"/>
        <w:ind w:right="-109"/>
        <w:jc w:val="both"/>
        <w:rPr>
          <w:rFonts w:ascii="Times New Roman" w:hAnsi="Times New Roman"/>
          <w:i/>
          <w:sz w:val="26"/>
          <w:szCs w:val="26"/>
        </w:rPr>
      </w:pPr>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r w:rsidR="0071210C">
        <w:rPr>
          <w:rFonts w:ascii="Times New Roman" w:hAnsi="Times New Roman"/>
          <w:sz w:val="26"/>
          <w:szCs w:val="26"/>
        </w:rPr>
        <w:t>20</w:t>
      </w:r>
      <w:bookmarkStart w:id="0" w:name="_GoBack"/>
      <w:bookmarkEnd w:id="0"/>
      <w:r>
        <w:rPr>
          <w:rFonts w:ascii="Times New Roman" w:hAnsi="Times New Roman"/>
          <w:sz w:val="26"/>
          <w:szCs w:val="26"/>
        </w:rPr>
        <w:t>3</w:t>
      </w:r>
      <w:r w:rsidR="009F755B">
        <w:rPr>
          <w:rFonts w:ascii="Times New Roman" w:hAnsi="Times New Roman"/>
          <w:sz w:val="26"/>
          <w:szCs w:val="26"/>
        </w:rPr>
        <w:t xml:space="preserve">/ KH-MGPVT                           </w:t>
      </w:r>
      <w:r w:rsidR="00DD4678">
        <w:rPr>
          <w:rFonts w:ascii="Times New Roman" w:hAnsi="Times New Roman"/>
          <w:sz w:val="26"/>
          <w:szCs w:val="26"/>
        </w:rPr>
        <w:t xml:space="preserve"> </w:t>
      </w:r>
      <w:proofErr w:type="spellStart"/>
      <w:r w:rsidR="009F755B">
        <w:rPr>
          <w:rFonts w:ascii="Times New Roman" w:hAnsi="Times New Roman"/>
          <w:i/>
          <w:sz w:val="26"/>
          <w:szCs w:val="26"/>
        </w:rPr>
        <w:t>Phước</w:t>
      </w:r>
      <w:proofErr w:type="spellEnd"/>
      <w:r w:rsidR="009F755B">
        <w:rPr>
          <w:rFonts w:ascii="Times New Roman" w:hAnsi="Times New Roman"/>
          <w:i/>
          <w:sz w:val="26"/>
          <w:szCs w:val="26"/>
        </w:rPr>
        <w:t xml:space="preserve"> </w:t>
      </w:r>
      <w:proofErr w:type="spellStart"/>
      <w:r w:rsidR="009F755B">
        <w:rPr>
          <w:rFonts w:ascii="Times New Roman" w:hAnsi="Times New Roman"/>
          <w:i/>
          <w:sz w:val="26"/>
          <w:szCs w:val="26"/>
        </w:rPr>
        <w:t>Vĩnh</w:t>
      </w:r>
      <w:proofErr w:type="spellEnd"/>
      <w:r w:rsidR="009F755B">
        <w:rPr>
          <w:rFonts w:ascii="Times New Roman" w:hAnsi="Times New Roman"/>
          <w:i/>
          <w:sz w:val="26"/>
          <w:szCs w:val="26"/>
        </w:rPr>
        <w:t xml:space="preserve"> </w:t>
      </w:r>
      <w:proofErr w:type="spellStart"/>
      <w:r w:rsidR="009F755B">
        <w:rPr>
          <w:rFonts w:ascii="Times New Roman" w:hAnsi="Times New Roman"/>
          <w:i/>
          <w:sz w:val="26"/>
          <w:szCs w:val="26"/>
        </w:rPr>
        <w:t>Tây</w:t>
      </w:r>
      <w:proofErr w:type="spellEnd"/>
      <w:r>
        <w:rPr>
          <w:rFonts w:ascii="Times New Roman" w:hAnsi="Times New Roman"/>
          <w:i/>
          <w:sz w:val="26"/>
          <w:szCs w:val="26"/>
        </w:rPr>
        <w:t xml:space="preserve">, </w:t>
      </w:r>
      <w:proofErr w:type="spellStart"/>
      <w:r>
        <w:rPr>
          <w:rFonts w:ascii="Times New Roman" w:hAnsi="Times New Roman"/>
          <w:i/>
          <w:sz w:val="26"/>
          <w:szCs w:val="26"/>
        </w:rPr>
        <w:t>ngày</w:t>
      </w:r>
      <w:proofErr w:type="spellEnd"/>
      <w:r>
        <w:rPr>
          <w:rFonts w:ascii="Times New Roman" w:hAnsi="Times New Roman"/>
          <w:i/>
          <w:sz w:val="26"/>
          <w:szCs w:val="26"/>
        </w:rPr>
        <w:t xml:space="preserve"> 23 </w:t>
      </w:r>
      <w:proofErr w:type="spellStart"/>
      <w:r>
        <w:rPr>
          <w:rFonts w:ascii="Times New Roman" w:hAnsi="Times New Roman"/>
          <w:i/>
          <w:sz w:val="26"/>
          <w:szCs w:val="26"/>
        </w:rPr>
        <w:t>tháng</w:t>
      </w:r>
      <w:proofErr w:type="spellEnd"/>
      <w:r>
        <w:rPr>
          <w:rFonts w:ascii="Times New Roman" w:hAnsi="Times New Roman"/>
          <w:i/>
          <w:sz w:val="26"/>
          <w:szCs w:val="26"/>
        </w:rPr>
        <w:t xml:space="preserve"> 10</w:t>
      </w:r>
      <w:r w:rsidR="00DD4678">
        <w:rPr>
          <w:rFonts w:ascii="Times New Roman" w:hAnsi="Times New Roman"/>
          <w:i/>
          <w:sz w:val="26"/>
          <w:szCs w:val="26"/>
        </w:rPr>
        <w:t xml:space="preserve"> </w:t>
      </w:r>
      <w:proofErr w:type="spellStart"/>
      <w:r w:rsidR="00DD4678">
        <w:rPr>
          <w:rFonts w:ascii="Times New Roman" w:hAnsi="Times New Roman"/>
          <w:i/>
          <w:sz w:val="26"/>
          <w:szCs w:val="26"/>
        </w:rPr>
        <w:t>năm</w:t>
      </w:r>
      <w:proofErr w:type="spellEnd"/>
      <w:r w:rsidR="00DD4678">
        <w:rPr>
          <w:rFonts w:ascii="Times New Roman" w:hAnsi="Times New Roman"/>
          <w:i/>
          <w:sz w:val="26"/>
          <w:szCs w:val="26"/>
        </w:rPr>
        <w:t xml:space="preserve"> 2019</w:t>
      </w:r>
    </w:p>
    <w:p w:rsidR="00DD4678" w:rsidRDefault="00DD4678" w:rsidP="00DD4678">
      <w:pPr>
        <w:ind w:right="-109"/>
        <w:jc w:val="both"/>
        <w:rPr>
          <w:rFonts w:ascii="Times New Roman" w:hAnsi="Times New Roman"/>
          <w:b/>
          <w:sz w:val="26"/>
          <w:szCs w:val="26"/>
        </w:rPr>
      </w:pPr>
    </w:p>
    <w:p w:rsidR="00DD4678" w:rsidRPr="002012FC" w:rsidRDefault="00DD4678" w:rsidP="00DD4678">
      <w:pPr>
        <w:shd w:val="clear" w:color="auto" w:fill="FFFFFF"/>
        <w:ind w:right="-109"/>
        <w:jc w:val="center"/>
        <w:rPr>
          <w:sz w:val="28"/>
          <w:szCs w:val="28"/>
        </w:rPr>
      </w:pPr>
      <w:r w:rsidRPr="002012FC">
        <w:rPr>
          <w:b/>
          <w:bCs/>
          <w:sz w:val="28"/>
          <w:szCs w:val="28"/>
        </w:rPr>
        <w:t>K</w:t>
      </w:r>
      <w:r w:rsidRPr="002012FC">
        <w:rPr>
          <w:rFonts w:ascii="Times New Roman" w:hAnsi="Times New Roman"/>
          <w:b/>
          <w:bCs/>
          <w:sz w:val="28"/>
          <w:szCs w:val="28"/>
        </w:rPr>
        <w:t>Ế</w:t>
      </w:r>
      <w:r w:rsidRPr="002012FC">
        <w:rPr>
          <w:rFonts w:cs="VNI-Times"/>
          <w:b/>
          <w:bCs/>
          <w:sz w:val="28"/>
          <w:szCs w:val="28"/>
        </w:rPr>
        <w:t xml:space="preserve"> HO</w:t>
      </w:r>
      <w:r w:rsidRPr="002012FC">
        <w:rPr>
          <w:rFonts w:ascii="Times New Roman" w:hAnsi="Times New Roman"/>
          <w:b/>
          <w:bCs/>
          <w:sz w:val="28"/>
          <w:szCs w:val="28"/>
        </w:rPr>
        <w:t>Ạ</w:t>
      </w:r>
      <w:r w:rsidRPr="002012FC">
        <w:rPr>
          <w:rFonts w:cs="VNI-Times"/>
          <w:b/>
          <w:bCs/>
          <w:sz w:val="28"/>
          <w:szCs w:val="28"/>
        </w:rPr>
        <w:t>CH</w:t>
      </w:r>
    </w:p>
    <w:p w:rsidR="00154CC6" w:rsidRDefault="00DD4678" w:rsidP="00DD4678">
      <w:pPr>
        <w:shd w:val="clear" w:color="auto" w:fill="FFFFFF"/>
        <w:ind w:right="-109"/>
        <w:jc w:val="center"/>
        <w:rPr>
          <w:rFonts w:cs="VNI-Times"/>
          <w:b/>
          <w:bCs/>
          <w:sz w:val="28"/>
          <w:szCs w:val="28"/>
        </w:rPr>
      </w:pPr>
      <w:proofErr w:type="spellStart"/>
      <w:r w:rsidRPr="002012FC">
        <w:rPr>
          <w:b/>
          <w:bCs/>
          <w:sz w:val="28"/>
          <w:szCs w:val="28"/>
        </w:rPr>
        <w:t>Th</w:t>
      </w:r>
      <w:r w:rsidRPr="002012FC">
        <w:rPr>
          <w:rFonts w:ascii="Times New Roman" w:hAnsi="Times New Roman"/>
          <w:b/>
          <w:bCs/>
          <w:sz w:val="28"/>
          <w:szCs w:val="28"/>
        </w:rPr>
        <w:t>ự</w:t>
      </w:r>
      <w:r w:rsidRPr="002012FC">
        <w:rPr>
          <w:rFonts w:cs="VNI-Times"/>
          <w:b/>
          <w:bCs/>
          <w:sz w:val="28"/>
          <w:szCs w:val="28"/>
        </w:rPr>
        <w:t>c</w:t>
      </w:r>
      <w:proofErr w:type="spellEnd"/>
      <w:r w:rsidRPr="002012FC">
        <w:rPr>
          <w:rFonts w:cs="VNI-Times"/>
          <w:b/>
          <w:bCs/>
          <w:sz w:val="28"/>
          <w:szCs w:val="28"/>
        </w:rPr>
        <w:t xml:space="preserve"> </w:t>
      </w:r>
      <w:proofErr w:type="spellStart"/>
      <w:r w:rsidRPr="002012FC">
        <w:rPr>
          <w:rFonts w:cs="VNI-Times"/>
          <w:b/>
          <w:bCs/>
          <w:sz w:val="28"/>
          <w:szCs w:val="28"/>
        </w:rPr>
        <w:t>hi</w:t>
      </w:r>
      <w:r w:rsidRPr="002012FC">
        <w:rPr>
          <w:rFonts w:ascii="Times New Roman" w:hAnsi="Times New Roman"/>
          <w:b/>
          <w:bCs/>
          <w:sz w:val="28"/>
          <w:szCs w:val="28"/>
        </w:rPr>
        <w:t>ệ</w:t>
      </w:r>
      <w:r w:rsidRPr="002012FC">
        <w:rPr>
          <w:rFonts w:cs="VNI-Times"/>
          <w:b/>
          <w:bCs/>
          <w:sz w:val="28"/>
          <w:szCs w:val="28"/>
        </w:rPr>
        <w:t>n</w:t>
      </w:r>
      <w:proofErr w:type="spellEnd"/>
      <w:r w:rsidRPr="002012FC">
        <w:rPr>
          <w:rFonts w:cs="VNI-Times"/>
          <w:b/>
          <w:bCs/>
          <w:sz w:val="28"/>
          <w:szCs w:val="28"/>
        </w:rPr>
        <w:t xml:space="preserve"> </w:t>
      </w:r>
      <w:proofErr w:type="spellStart"/>
      <w:r w:rsidRPr="002012FC">
        <w:rPr>
          <w:rFonts w:cs="VNI-Times"/>
          <w:b/>
          <w:bCs/>
          <w:sz w:val="28"/>
          <w:szCs w:val="28"/>
        </w:rPr>
        <w:t>nhi</w:t>
      </w:r>
      <w:r w:rsidRPr="002012FC">
        <w:rPr>
          <w:rFonts w:ascii="Times New Roman" w:hAnsi="Times New Roman"/>
          <w:b/>
          <w:bCs/>
          <w:sz w:val="28"/>
          <w:szCs w:val="28"/>
        </w:rPr>
        <w:t>ệ</w:t>
      </w:r>
      <w:r w:rsidRPr="002012FC">
        <w:rPr>
          <w:rFonts w:cs="VNI-Times"/>
          <w:b/>
          <w:bCs/>
          <w:sz w:val="28"/>
          <w:szCs w:val="28"/>
        </w:rPr>
        <w:t>m</w:t>
      </w:r>
      <w:proofErr w:type="spellEnd"/>
      <w:r w:rsidRPr="002012FC">
        <w:rPr>
          <w:rFonts w:cs="VNI-Times"/>
          <w:b/>
          <w:bCs/>
          <w:sz w:val="28"/>
          <w:szCs w:val="28"/>
        </w:rPr>
        <w:t xml:space="preserve"> </w:t>
      </w:r>
      <w:proofErr w:type="spellStart"/>
      <w:r w:rsidRPr="002012FC">
        <w:rPr>
          <w:rFonts w:cs="VNI-Times"/>
          <w:b/>
          <w:bCs/>
          <w:sz w:val="28"/>
          <w:szCs w:val="28"/>
        </w:rPr>
        <w:t>v</w:t>
      </w:r>
      <w:r w:rsidRPr="002012FC">
        <w:rPr>
          <w:rFonts w:ascii="Times New Roman" w:hAnsi="Times New Roman"/>
          <w:b/>
          <w:bCs/>
          <w:sz w:val="28"/>
          <w:szCs w:val="28"/>
        </w:rPr>
        <w:t>ụ</w:t>
      </w:r>
      <w:proofErr w:type="spellEnd"/>
      <w:r w:rsidR="00154CC6">
        <w:rPr>
          <w:rFonts w:ascii="Times New Roman" w:hAnsi="Times New Roman"/>
          <w:b/>
          <w:bCs/>
          <w:sz w:val="28"/>
          <w:szCs w:val="28"/>
        </w:rPr>
        <w:t xml:space="preserve"> </w:t>
      </w:r>
      <w:proofErr w:type="spellStart"/>
      <w:r w:rsidR="00154CC6">
        <w:rPr>
          <w:rFonts w:ascii="Times New Roman" w:hAnsi="Times New Roman"/>
          <w:b/>
          <w:bCs/>
          <w:sz w:val="28"/>
          <w:szCs w:val="28"/>
        </w:rPr>
        <w:t>công</w:t>
      </w:r>
      <w:proofErr w:type="spellEnd"/>
      <w:r w:rsidR="00154CC6">
        <w:rPr>
          <w:rFonts w:ascii="Times New Roman" w:hAnsi="Times New Roman"/>
          <w:b/>
          <w:bCs/>
          <w:sz w:val="28"/>
          <w:szCs w:val="28"/>
        </w:rPr>
        <w:t xml:space="preserve"> </w:t>
      </w:r>
      <w:proofErr w:type="spellStart"/>
      <w:r w:rsidR="00154CC6">
        <w:rPr>
          <w:rFonts w:ascii="Times New Roman" w:hAnsi="Times New Roman"/>
          <w:b/>
          <w:bCs/>
          <w:sz w:val="28"/>
          <w:szCs w:val="28"/>
        </w:rPr>
        <w:t>nghệ</w:t>
      </w:r>
      <w:proofErr w:type="spellEnd"/>
      <w:r w:rsidR="00154CC6">
        <w:rPr>
          <w:rFonts w:ascii="Times New Roman" w:hAnsi="Times New Roman"/>
          <w:b/>
          <w:bCs/>
          <w:sz w:val="28"/>
          <w:szCs w:val="28"/>
        </w:rPr>
        <w:t xml:space="preserve"> </w:t>
      </w:r>
      <w:proofErr w:type="spellStart"/>
      <w:r w:rsidR="00154CC6">
        <w:rPr>
          <w:rFonts w:ascii="Times New Roman" w:hAnsi="Times New Roman"/>
          <w:b/>
          <w:bCs/>
          <w:sz w:val="28"/>
          <w:szCs w:val="28"/>
        </w:rPr>
        <w:t>thông</w:t>
      </w:r>
      <w:proofErr w:type="spellEnd"/>
      <w:r w:rsidR="00154CC6">
        <w:rPr>
          <w:rFonts w:ascii="Times New Roman" w:hAnsi="Times New Roman"/>
          <w:b/>
          <w:bCs/>
          <w:sz w:val="28"/>
          <w:szCs w:val="28"/>
        </w:rPr>
        <w:t xml:space="preserve"> tin</w:t>
      </w:r>
      <w:r w:rsidRPr="002012FC">
        <w:rPr>
          <w:rFonts w:cs="VNI-Times"/>
          <w:b/>
          <w:bCs/>
          <w:sz w:val="28"/>
          <w:szCs w:val="28"/>
        </w:rPr>
        <w:t xml:space="preserve"> </w:t>
      </w:r>
    </w:p>
    <w:p w:rsidR="00DD4678" w:rsidRPr="002012FC" w:rsidRDefault="00154CC6" w:rsidP="00DD4678">
      <w:pPr>
        <w:shd w:val="clear" w:color="auto" w:fill="FFFFFF"/>
        <w:ind w:right="-109"/>
        <w:jc w:val="center"/>
        <w:rPr>
          <w:sz w:val="28"/>
          <w:szCs w:val="28"/>
        </w:rPr>
      </w:pPr>
      <w:proofErr w:type="spellStart"/>
      <w:r>
        <w:rPr>
          <w:rFonts w:cs="VNI-Times"/>
          <w:b/>
          <w:bCs/>
          <w:sz w:val="28"/>
          <w:szCs w:val="28"/>
        </w:rPr>
        <w:t>N</w:t>
      </w:r>
      <w:r w:rsidR="00DD4678" w:rsidRPr="002012FC">
        <w:rPr>
          <w:rFonts w:ascii="Times New Roman" w:hAnsi="Times New Roman"/>
          <w:b/>
          <w:bCs/>
          <w:sz w:val="28"/>
          <w:szCs w:val="28"/>
        </w:rPr>
        <w:t>ă</w:t>
      </w:r>
      <w:r w:rsidR="00DD4678" w:rsidRPr="002012FC">
        <w:rPr>
          <w:rFonts w:cs="VNI-Times"/>
          <w:b/>
          <w:bCs/>
          <w:sz w:val="28"/>
          <w:szCs w:val="28"/>
        </w:rPr>
        <w:t>m</w:t>
      </w:r>
      <w:proofErr w:type="spellEnd"/>
      <w:r w:rsidR="00DD4678" w:rsidRPr="002012FC">
        <w:rPr>
          <w:rFonts w:cs="VNI-Times"/>
          <w:b/>
          <w:bCs/>
          <w:sz w:val="28"/>
          <w:szCs w:val="28"/>
        </w:rPr>
        <w:t xml:space="preserve"> </w:t>
      </w:r>
      <w:proofErr w:type="spellStart"/>
      <w:r w:rsidR="00DD4678" w:rsidRPr="002012FC">
        <w:rPr>
          <w:rFonts w:cs="VNI-Times"/>
          <w:b/>
          <w:bCs/>
          <w:sz w:val="28"/>
          <w:szCs w:val="28"/>
        </w:rPr>
        <w:t>h</w:t>
      </w:r>
      <w:r w:rsidR="00DD4678" w:rsidRPr="002012FC">
        <w:rPr>
          <w:rFonts w:ascii="Times New Roman" w:hAnsi="Times New Roman"/>
          <w:b/>
          <w:bCs/>
          <w:sz w:val="28"/>
          <w:szCs w:val="28"/>
        </w:rPr>
        <w:t>ọ</w:t>
      </w:r>
      <w:r w:rsidR="00DD4678" w:rsidRPr="002012FC">
        <w:rPr>
          <w:rFonts w:cs="VNI-Times"/>
          <w:b/>
          <w:bCs/>
          <w:sz w:val="28"/>
          <w:szCs w:val="28"/>
        </w:rPr>
        <w:t>c</w:t>
      </w:r>
      <w:proofErr w:type="spellEnd"/>
      <w:r w:rsidR="00DD4678" w:rsidRPr="002012FC">
        <w:rPr>
          <w:rFonts w:cs="VNI-Times"/>
          <w:b/>
          <w:bCs/>
          <w:sz w:val="28"/>
          <w:szCs w:val="28"/>
        </w:rPr>
        <w:t xml:space="preserve"> 2019 - 2020</w:t>
      </w:r>
    </w:p>
    <w:p w:rsidR="00DD4678" w:rsidRPr="002012FC" w:rsidRDefault="0071210C" w:rsidP="00DD4678">
      <w:pPr>
        <w:shd w:val="clear" w:color="auto" w:fill="FFFFFF"/>
        <w:ind w:right="-109"/>
        <w:jc w:val="both"/>
        <w:rPr>
          <w:sz w:val="28"/>
          <w:szCs w:val="28"/>
        </w:rPr>
      </w:pPr>
      <w:r>
        <w:rPr>
          <w:sz w:val="28"/>
          <w:szCs w:val="28"/>
        </w:rPr>
        <w:pict>
          <v:line id="Straight Connector 1" o:spid="_x0000_s1028" style="position:absolute;left:0;text-align:left;z-index:251662336;visibility:visible" from="206.2pt,5.65pt" to="263.15pt,5.65pt"/>
        </w:pict>
      </w:r>
      <w:r w:rsidR="00DD4678" w:rsidRPr="002012FC">
        <w:rPr>
          <w:sz w:val="28"/>
          <w:szCs w:val="28"/>
        </w:rPr>
        <w:t> </w:t>
      </w:r>
    </w:p>
    <w:p w:rsidR="00DD4678" w:rsidRDefault="00DD4678" w:rsidP="00CE702E">
      <w:pPr>
        <w:spacing w:before="120" w:after="120"/>
        <w:ind w:firstLine="720"/>
        <w:jc w:val="both"/>
        <w:rPr>
          <w:rFonts w:ascii="Times New Roman" w:hAnsi="Times New Roman"/>
          <w:sz w:val="28"/>
          <w:szCs w:val="28"/>
        </w:rPr>
      </w:pPr>
      <w:proofErr w:type="spellStart"/>
      <w:r>
        <w:rPr>
          <w:rFonts w:ascii="Times New Roman" w:hAnsi="Times New Roman"/>
          <w:sz w:val="28"/>
          <w:szCs w:val="28"/>
        </w:rPr>
        <w:t>Căn</w:t>
      </w:r>
      <w:proofErr w:type="spellEnd"/>
      <w:r>
        <w:rPr>
          <w:rFonts w:ascii="Times New Roman" w:hAnsi="Times New Roman"/>
          <w:sz w:val="28"/>
          <w:szCs w:val="28"/>
        </w:rPr>
        <w:t xml:space="preserve"> </w:t>
      </w:r>
      <w:proofErr w:type="spellStart"/>
      <w:r>
        <w:rPr>
          <w:rFonts w:ascii="Times New Roman" w:hAnsi="Times New Roman"/>
          <w:sz w:val="28"/>
          <w:szCs w:val="28"/>
        </w:rPr>
        <w:t>cứ</w:t>
      </w:r>
      <w:proofErr w:type="spellEnd"/>
      <w:r>
        <w:rPr>
          <w:rFonts w:ascii="Times New Roman" w:hAnsi="Times New Roman"/>
          <w:sz w:val="28"/>
          <w:szCs w:val="28"/>
        </w:rPr>
        <w:t xml:space="preserve"> </w:t>
      </w:r>
      <w:proofErr w:type="spellStart"/>
      <w:r>
        <w:rPr>
          <w:rFonts w:ascii="Times New Roman" w:hAnsi="Times New Roman"/>
          <w:sz w:val="28"/>
          <w:szCs w:val="28"/>
        </w:rPr>
        <w:t>c</w:t>
      </w:r>
      <w:r w:rsidRPr="00974DFD">
        <w:rPr>
          <w:rFonts w:ascii="Times New Roman" w:hAnsi="Times New Roman"/>
          <w:sz w:val="28"/>
          <w:szCs w:val="28"/>
        </w:rPr>
        <w:t>ông</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văn</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số</w:t>
      </w:r>
      <w:proofErr w:type="spellEnd"/>
      <w:r w:rsidRPr="00974DFD">
        <w:rPr>
          <w:rFonts w:ascii="Times New Roman" w:hAnsi="Times New Roman"/>
          <w:sz w:val="28"/>
          <w:szCs w:val="28"/>
        </w:rPr>
        <w:t xml:space="preserve"> </w:t>
      </w:r>
      <w:r w:rsidRPr="00974DFD">
        <w:rPr>
          <w:rFonts w:ascii="Times New Roman" w:hAnsi="Times New Roman"/>
          <w:bCs/>
          <w:sz w:val="28"/>
          <w:szCs w:val="28"/>
        </w:rPr>
        <w:t xml:space="preserve">2641/SGDĐT-HCQT </w:t>
      </w:r>
      <w:proofErr w:type="spellStart"/>
      <w:r w:rsidRPr="00974DFD">
        <w:rPr>
          <w:rFonts w:ascii="Times New Roman" w:hAnsi="Times New Roman"/>
          <w:bCs/>
          <w:sz w:val="28"/>
          <w:szCs w:val="28"/>
        </w:rPr>
        <w:t>ngày</w:t>
      </w:r>
      <w:proofErr w:type="spellEnd"/>
      <w:r w:rsidRPr="00974DFD">
        <w:rPr>
          <w:rFonts w:ascii="Times New Roman" w:hAnsi="Times New Roman"/>
          <w:bCs/>
          <w:sz w:val="28"/>
          <w:szCs w:val="28"/>
        </w:rPr>
        <w:t xml:space="preserve"> 09 </w:t>
      </w:r>
      <w:proofErr w:type="spellStart"/>
      <w:r w:rsidRPr="00974DFD">
        <w:rPr>
          <w:rFonts w:ascii="Times New Roman" w:hAnsi="Times New Roman"/>
          <w:bCs/>
          <w:sz w:val="28"/>
          <w:szCs w:val="28"/>
        </w:rPr>
        <w:t>tháng</w:t>
      </w:r>
      <w:proofErr w:type="spellEnd"/>
      <w:r w:rsidRPr="00974DFD">
        <w:rPr>
          <w:rFonts w:ascii="Times New Roman" w:hAnsi="Times New Roman"/>
          <w:bCs/>
          <w:sz w:val="28"/>
          <w:szCs w:val="28"/>
        </w:rPr>
        <w:t xml:space="preserve"> 10 </w:t>
      </w:r>
      <w:proofErr w:type="spellStart"/>
      <w:r w:rsidRPr="00974DFD">
        <w:rPr>
          <w:rFonts w:ascii="Times New Roman" w:hAnsi="Times New Roman"/>
          <w:bCs/>
          <w:sz w:val="28"/>
          <w:szCs w:val="28"/>
        </w:rPr>
        <w:t>năm</w:t>
      </w:r>
      <w:proofErr w:type="spellEnd"/>
      <w:r w:rsidRPr="00974DFD">
        <w:rPr>
          <w:rFonts w:ascii="Times New Roman" w:hAnsi="Times New Roman"/>
          <w:bCs/>
          <w:sz w:val="28"/>
          <w:szCs w:val="28"/>
        </w:rPr>
        <w:t xml:space="preserve"> 2019 </w:t>
      </w:r>
      <w:proofErr w:type="spellStart"/>
      <w:r w:rsidRPr="00974DFD">
        <w:rPr>
          <w:rFonts w:ascii="Times New Roman" w:hAnsi="Times New Roman"/>
          <w:sz w:val="28"/>
          <w:szCs w:val="28"/>
        </w:rPr>
        <w:t>của</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Sở</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Giáo</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dục</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và</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Đào</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tạo</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về</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việc</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hướng</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dẫn</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thực</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hiện</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nhiệm</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vụ</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Công</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nghệ</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thông</w:t>
      </w:r>
      <w:proofErr w:type="spellEnd"/>
      <w:r w:rsidRPr="00974DFD">
        <w:rPr>
          <w:rFonts w:ascii="Times New Roman" w:hAnsi="Times New Roman"/>
          <w:sz w:val="28"/>
          <w:szCs w:val="28"/>
        </w:rPr>
        <w:t xml:space="preserve"> tin (CNTT) </w:t>
      </w:r>
      <w:proofErr w:type="spellStart"/>
      <w:r w:rsidRPr="00974DFD">
        <w:rPr>
          <w:rFonts w:ascii="Times New Roman" w:hAnsi="Times New Roman"/>
          <w:sz w:val="28"/>
          <w:szCs w:val="28"/>
        </w:rPr>
        <w:t>năm</w:t>
      </w:r>
      <w:proofErr w:type="spellEnd"/>
      <w:r w:rsidRPr="00974DFD">
        <w:rPr>
          <w:rFonts w:ascii="Times New Roman" w:hAnsi="Times New Roman"/>
          <w:sz w:val="28"/>
          <w:szCs w:val="28"/>
        </w:rPr>
        <w:t xml:space="preserve"> </w:t>
      </w:r>
      <w:proofErr w:type="spellStart"/>
      <w:r w:rsidRPr="00974DFD">
        <w:rPr>
          <w:rFonts w:ascii="Times New Roman" w:hAnsi="Times New Roman"/>
          <w:sz w:val="28"/>
          <w:szCs w:val="28"/>
        </w:rPr>
        <w:t>học</w:t>
      </w:r>
      <w:proofErr w:type="spellEnd"/>
      <w:r w:rsidRPr="00974DFD">
        <w:rPr>
          <w:rFonts w:ascii="Times New Roman" w:hAnsi="Times New Roman"/>
          <w:sz w:val="28"/>
          <w:szCs w:val="28"/>
        </w:rPr>
        <w:t xml:space="preserve"> 2019-2020</w:t>
      </w:r>
    </w:p>
    <w:p w:rsidR="00DD4678" w:rsidRPr="00DD4678" w:rsidRDefault="00DD4678" w:rsidP="00CE702E">
      <w:pPr>
        <w:spacing w:before="120" w:after="120"/>
        <w:ind w:firstLine="720"/>
        <w:jc w:val="both"/>
        <w:rPr>
          <w:rFonts w:ascii="Times New Roman" w:hAnsi="Times New Roman"/>
          <w:sz w:val="28"/>
          <w:szCs w:val="28"/>
        </w:rPr>
      </w:pP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sidRPr="002012FC">
        <w:rPr>
          <w:rFonts w:ascii="Times New Roman" w:hAnsi="Times New Roman"/>
          <w:sz w:val="28"/>
          <w:szCs w:val="28"/>
          <w:lang w:val="vi-VN"/>
        </w:rPr>
        <w:t xml:space="preserve"> Hướng dẫn số </w:t>
      </w:r>
      <w:r>
        <w:rPr>
          <w:rFonts w:ascii="Times New Roman" w:hAnsi="Times New Roman"/>
          <w:sz w:val="28"/>
          <w:szCs w:val="28"/>
        </w:rPr>
        <w:t>1119</w:t>
      </w:r>
      <w:r>
        <w:rPr>
          <w:rFonts w:ascii="Times New Roman" w:hAnsi="Times New Roman"/>
          <w:sz w:val="28"/>
          <w:szCs w:val="28"/>
          <w:lang w:val="vi-VN"/>
        </w:rPr>
        <w:t>/</w:t>
      </w:r>
      <w:r>
        <w:rPr>
          <w:rFonts w:ascii="Times New Roman" w:hAnsi="Times New Roman"/>
          <w:sz w:val="28"/>
          <w:szCs w:val="28"/>
        </w:rPr>
        <w:t>P</w:t>
      </w:r>
      <w:r w:rsidRPr="002012FC">
        <w:rPr>
          <w:rFonts w:ascii="Times New Roman" w:hAnsi="Times New Roman"/>
          <w:sz w:val="28"/>
          <w:szCs w:val="28"/>
          <w:lang w:val="vi-VN"/>
        </w:rPr>
        <w:t>GDĐT-</w:t>
      </w:r>
      <w:r>
        <w:rPr>
          <w:rFonts w:ascii="Times New Roman" w:hAnsi="Times New Roman"/>
          <w:sz w:val="28"/>
          <w:szCs w:val="28"/>
        </w:rPr>
        <w:t>CNTT</w:t>
      </w:r>
      <w:r w:rsidRPr="002012FC">
        <w:rPr>
          <w:rFonts w:ascii="Times New Roman" w:hAnsi="Times New Roman"/>
          <w:sz w:val="28"/>
          <w:szCs w:val="28"/>
          <w:lang w:val="vi-VN"/>
        </w:rPr>
        <w:t xml:space="preserve"> ngày </w:t>
      </w:r>
      <w:r>
        <w:rPr>
          <w:rFonts w:ascii="Times New Roman" w:hAnsi="Times New Roman"/>
          <w:sz w:val="28"/>
          <w:szCs w:val="28"/>
        </w:rPr>
        <w:t>16</w:t>
      </w:r>
      <w:r w:rsidRPr="002012FC">
        <w:rPr>
          <w:rFonts w:ascii="Times New Roman" w:hAnsi="Times New Roman"/>
          <w:sz w:val="28"/>
          <w:szCs w:val="28"/>
          <w:lang w:val="vi-VN"/>
        </w:rPr>
        <w:t xml:space="preserve"> tháng </w:t>
      </w:r>
      <w:r>
        <w:rPr>
          <w:rFonts w:ascii="Times New Roman" w:hAnsi="Times New Roman"/>
          <w:sz w:val="28"/>
          <w:szCs w:val="28"/>
        </w:rPr>
        <w:t>10</w:t>
      </w:r>
      <w:r w:rsidRPr="002012FC">
        <w:rPr>
          <w:rFonts w:ascii="Times New Roman" w:hAnsi="Times New Roman"/>
          <w:sz w:val="28"/>
          <w:szCs w:val="28"/>
          <w:lang w:val="vi-VN"/>
        </w:rPr>
        <w:t xml:space="preserve"> năm 201</w:t>
      </w:r>
      <w:r w:rsidRPr="002012FC">
        <w:rPr>
          <w:rFonts w:ascii="Times New Roman" w:hAnsi="Times New Roman"/>
          <w:sz w:val="28"/>
          <w:szCs w:val="28"/>
        </w:rPr>
        <w:t>9</w:t>
      </w:r>
      <w:r w:rsidRPr="002012FC">
        <w:rPr>
          <w:rFonts w:ascii="Times New Roman" w:hAnsi="Times New Roman"/>
          <w:sz w:val="28"/>
          <w:szCs w:val="28"/>
          <w:lang w:val="vi-VN"/>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tin </w:t>
      </w:r>
      <w:r w:rsidRPr="002012FC">
        <w:rPr>
          <w:rFonts w:ascii="Times New Roman" w:hAnsi="Times New Roman"/>
          <w:sz w:val="28"/>
          <w:szCs w:val="28"/>
          <w:lang w:val="vi-VN"/>
        </w:rPr>
        <w:t>năm học 201</w:t>
      </w:r>
      <w:r w:rsidRPr="002012FC">
        <w:rPr>
          <w:rFonts w:ascii="Times New Roman" w:hAnsi="Times New Roman"/>
          <w:sz w:val="28"/>
          <w:szCs w:val="28"/>
        </w:rPr>
        <w:t>9</w:t>
      </w:r>
      <w:r w:rsidRPr="002012FC">
        <w:rPr>
          <w:rFonts w:ascii="Times New Roman" w:hAnsi="Times New Roman"/>
          <w:sz w:val="28"/>
          <w:szCs w:val="28"/>
          <w:lang w:val="vi-VN"/>
        </w:rPr>
        <w:t>-20</w:t>
      </w:r>
      <w:r w:rsidRPr="002012FC">
        <w:rPr>
          <w:rFonts w:ascii="Times New Roman" w:hAnsi="Times New Roman"/>
          <w:sz w:val="28"/>
          <w:szCs w:val="28"/>
        </w:rPr>
        <w:t>20</w:t>
      </w:r>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Đào</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Giuộc</w:t>
      </w:r>
      <w:proofErr w:type="spellEnd"/>
      <w:r>
        <w:rPr>
          <w:rFonts w:ascii="Times New Roman" w:hAnsi="Times New Roman"/>
          <w:sz w:val="28"/>
          <w:szCs w:val="28"/>
        </w:rPr>
        <w:t>;</w:t>
      </w:r>
    </w:p>
    <w:p w:rsidR="00026D28" w:rsidRPr="006C56EE" w:rsidRDefault="00DD4678" w:rsidP="00CE702E">
      <w:pPr>
        <w:spacing w:before="120" w:after="120"/>
        <w:ind w:firstLine="709"/>
        <w:jc w:val="both"/>
        <w:rPr>
          <w:rFonts w:ascii="Times New Roman" w:hAnsi="Times New Roman"/>
          <w:sz w:val="28"/>
          <w:szCs w:val="28"/>
        </w:rPr>
      </w:pPr>
      <w:proofErr w:type="spellStart"/>
      <w:r w:rsidRPr="006C56EE">
        <w:rPr>
          <w:rFonts w:ascii="Times New Roman" w:hAnsi="Times New Roman"/>
          <w:sz w:val="28"/>
          <w:szCs w:val="28"/>
        </w:rPr>
        <w:t>Trường</w:t>
      </w:r>
      <w:proofErr w:type="spellEnd"/>
      <w:r w:rsidRPr="006C56EE">
        <w:rPr>
          <w:rFonts w:ascii="Times New Roman" w:hAnsi="Times New Roman"/>
          <w:sz w:val="28"/>
          <w:szCs w:val="28"/>
        </w:rPr>
        <w:t xml:space="preserve"> MG </w:t>
      </w:r>
      <w:proofErr w:type="spellStart"/>
      <w:r w:rsidR="009F755B">
        <w:rPr>
          <w:rFonts w:ascii="Times New Roman" w:hAnsi="Times New Roman"/>
          <w:sz w:val="28"/>
          <w:szCs w:val="28"/>
        </w:rPr>
        <w:t>Phước</w:t>
      </w:r>
      <w:proofErr w:type="spellEnd"/>
      <w:r w:rsidR="009F755B">
        <w:rPr>
          <w:rFonts w:ascii="Times New Roman" w:hAnsi="Times New Roman"/>
          <w:sz w:val="28"/>
          <w:szCs w:val="28"/>
        </w:rPr>
        <w:t xml:space="preserve"> </w:t>
      </w:r>
      <w:proofErr w:type="spellStart"/>
      <w:r w:rsidR="009F755B">
        <w:rPr>
          <w:rFonts w:ascii="Times New Roman" w:hAnsi="Times New Roman"/>
          <w:sz w:val="28"/>
          <w:szCs w:val="28"/>
        </w:rPr>
        <w:t>Vĩnh</w:t>
      </w:r>
      <w:proofErr w:type="spellEnd"/>
      <w:r w:rsidR="009F755B">
        <w:rPr>
          <w:rFonts w:ascii="Times New Roman" w:hAnsi="Times New Roman"/>
          <w:sz w:val="28"/>
          <w:szCs w:val="28"/>
        </w:rPr>
        <w:t xml:space="preserve"> </w:t>
      </w:r>
      <w:proofErr w:type="spellStart"/>
      <w:r w:rsidR="009F755B">
        <w:rPr>
          <w:rFonts w:ascii="Times New Roman" w:hAnsi="Times New Roman"/>
          <w:sz w:val="28"/>
          <w:szCs w:val="28"/>
        </w:rPr>
        <w:t>Tây</w:t>
      </w:r>
      <w:proofErr w:type="spellEnd"/>
      <w:r w:rsidRPr="006C56EE">
        <w:rPr>
          <w:rFonts w:ascii="Times New Roman" w:hAnsi="Times New Roman"/>
          <w:sz w:val="28"/>
          <w:szCs w:val="28"/>
        </w:rPr>
        <w:t xml:space="preserve"> </w:t>
      </w:r>
      <w:proofErr w:type="spellStart"/>
      <w:r w:rsidR="009F755B">
        <w:rPr>
          <w:rFonts w:ascii="Times New Roman" w:hAnsi="Times New Roman"/>
          <w:sz w:val="28"/>
          <w:szCs w:val="28"/>
        </w:rPr>
        <w:t>xây</w:t>
      </w:r>
      <w:proofErr w:type="spellEnd"/>
      <w:r w:rsidR="009F755B">
        <w:rPr>
          <w:rFonts w:ascii="Times New Roman" w:hAnsi="Times New Roman"/>
          <w:sz w:val="28"/>
          <w:szCs w:val="28"/>
        </w:rPr>
        <w:t xml:space="preserve"> </w:t>
      </w:r>
      <w:proofErr w:type="spellStart"/>
      <w:r w:rsidR="009F755B">
        <w:rPr>
          <w:rFonts w:ascii="Times New Roman" w:hAnsi="Times New Roman"/>
          <w:sz w:val="28"/>
          <w:szCs w:val="28"/>
        </w:rPr>
        <w:t>dựng</w:t>
      </w:r>
      <w:proofErr w:type="spellEnd"/>
      <w:r w:rsidRPr="006C56EE">
        <w:rPr>
          <w:rFonts w:ascii="Times New Roman" w:hAnsi="Times New Roman"/>
          <w:sz w:val="28"/>
          <w:szCs w:val="28"/>
        </w:rPr>
        <w:t xml:space="preserve"> </w:t>
      </w:r>
      <w:proofErr w:type="spellStart"/>
      <w:r w:rsidRPr="006C56EE">
        <w:rPr>
          <w:rFonts w:ascii="Times New Roman" w:hAnsi="Times New Roman"/>
          <w:sz w:val="28"/>
          <w:szCs w:val="28"/>
        </w:rPr>
        <w:t>Kế</w:t>
      </w:r>
      <w:proofErr w:type="spellEnd"/>
      <w:r w:rsidRPr="006C56EE">
        <w:rPr>
          <w:rFonts w:ascii="Times New Roman" w:hAnsi="Times New Roman"/>
          <w:sz w:val="28"/>
          <w:szCs w:val="28"/>
        </w:rPr>
        <w:t xml:space="preserve"> </w:t>
      </w:r>
      <w:proofErr w:type="spellStart"/>
      <w:r w:rsidRPr="006C56EE">
        <w:rPr>
          <w:rFonts w:ascii="Times New Roman" w:hAnsi="Times New Roman"/>
          <w:sz w:val="28"/>
          <w:szCs w:val="28"/>
        </w:rPr>
        <w:t>hoạch</w:t>
      </w:r>
      <w:proofErr w:type="spellEnd"/>
      <w:r w:rsidRPr="006C56EE">
        <w:rPr>
          <w:rFonts w:ascii="Times New Roman" w:hAnsi="Times New Roman"/>
          <w:sz w:val="28"/>
          <w:szCs w:val="28"/>
        </w:rPr>
        <w:t xml:space="preserve"> </w:t>
      </w:r>
      <w:proofErr w:type="spellStart"/>
      <w:r w:rsidRPr="006C56EE">
        <w:rPr>
          <w:rFonts w:ascii="Times New Roman" w:hAnsi="Times New Roman"/>
          <w:sz w:val="28"/>
          <w:szCs w:val="28"/>
        </w:rPr>
        <w:t>thực</w:t>
      </w:r>
      <w:proofErr w:type="spellEnd"/>
      <w:r w:rsidRPr="006C56EE">
        <w:rPr>
          <w:rFonts w:ascii="Times New Roman" w:hAnsi="Times New Roman"/>
          <w:sz w:val="28"/>
          <w:szCs w:val="28"/>
        </w:rPr>
        <w:t xml:space="preserve"> </w:t>
      </w:r>
      <w:proofErr w:type="spellStart"/>
      <w:r w:rsidRPr="006C56EE">
        <w:rPr>
          <w:rFonts w:ascii="Times New Roman" w:hAnsi="Times New Roman"/>
          <w:sz w:val="28"/>
          <w:szCs w:val="28"/>
        </w:rPr>
        <w:t>hiện</w:t>
      </w:r>
      <w:proofErr w:type="spellEnd"/>
      <w:r w:rsidRPr="006C56EE">
        <w:rPr>
          <w:rFonts w:ascii="Times New Roman" w:hAnsi="Times New Roman"/>
          <w:sz w:val="28"/>
          <w:szCs w:val="28"/>
        </w:rPr>
        <w:t xml:space="preserve"> </w:t>
      </w:r>
      <w:proofErr w:type="spellStart"/>
      <w:r w:rsidRPr="006C56EE">
        <w:rPr>
          <w:rFonts w:ascii="Times New Roman" w:hAnsi="Times New Roman"/>
          <w:sz w:val="28"/>
          <w:szCs w:val="28"/>
        </w:rPr>
        <w:t>nhiệm</w:t>
      </w:r>
      <w:proofErr w:type="spellEnd"/>
      <w:r w:rsidRPr="006C56EE">
        <w:rPr>
          <w:rFonts w:ascii="Times New Roman" w:hAnsi="Times New Roman"/>
          <w:sz w:val="28"/>
          <w:szCs w:val="28"/>
        </w:rPr>
        <w:t xml:space="preserve"> </w:t>
      </w:r>
      <w:proofErr w:type="spellStart"/>
      <w:r w:rsidRPr="006C56EE">
        <w:rPr>
          <w:rFonts w:ascii="Times New Roman" w:hAnsi="Times New Roman"/>
          <w:sz w:val="28"/>
          <w:szCs w:val="28"/>
        </w:rPr>
        <w:t>vụ</w:t>
      </w:r>
      <w:proofErr w:type="spellEnd"/>
      <w:r w:rsidRPr="006C56EE">
        <w:rPr>
          <w:rFonts w:ascii="Times New Roman" w:hAnsi="Times New Roman"/>
          <w:sz w:val="28"/>
          <w:szCs w:val="28"/>
        </w:rPr>
        <w:t xml:space="preserve"> </w:t>
      </w:r>
      <w:proofErr w:type="spellStart"/>
      <w:r w:rsidRPr="006C56EE">
        <w:rPr>
          <w:rFonts w:ascii="Times New Roman" w:hAnsi="Times New Roman"/>
          <w:sz w:val="28"/>
          <w:szCs w:val="28"/>
        </w:rPr>
        <w:t>công</w:t>
      </w:r>
      <w:proofErr w:type="spellEnd"/>
      <w:r w:rsidRPr="006C56EE">
        <w:rPr>
          <w:rFonts w:ascii="Times New Roman" w:hAnsi="Times New Roman"/>
          <w:sz w:val="28"/>
          <w:szCs w:val="28"/>
        </w:rPr>
        <w:t xml:space="preserve"> </w:t>
      </w:r>
      <w:proofErr w:type="spellStart"/>
      <w:r w:rsidRPr="006C56EE">
        <w:rPr>
          <w:rFonts w:ascii="Times New Roman" w:hAnsi="Times New Roman"/>
          <w:sz w:val="28"/>
          <w:szCs w:val="28"/>
        </w:rPr>
        <w:t>nghệ</w:t>
      </w:r>
      <w:proofErr w:type="spellEnd"/>
      <w:r w:rsidRPr="006C56EE">
        <w:rPr>
          <w:rFonts w:ascii="Times New Roman" w:hAnsi="Times New Roman"/>
          <w:sz w:val="28"/>
          <w:szCs w:val="28"/>
        </w:rPr>
        <w:t xml:space="preserve"> </w:t>
      </w:r>
      <w:proofErr w:type="spellStart"/>
      <w:r w:rsidRPr="006C56EE">
        <w:rPr>
          <w:rFonts w:ascii="Times New Roman" w:hAnsi="Times New Roman"/>
          <w:sz w:val="28"/>
          <w:szCs w:val="28"/>
        </w:rPr>
        <w:t>thông</w:t>
      </w:r>
      <w:proofErr w:type="spellEnd"/>
      <w:r w:rsidRPr="006C56EE">
        <w:rPr>
          <w:rFonts w:ascii="Times New Roman" w:hAnsi="Times New Roman"/>
          <w:sz w:val="28"/>
          <w:szCs w:val="28"/>
        </w:rPr>
        <w:t xml:space="preserve"> tin </w:t>
      </w:r>
      <w:r w:rsidRPr="006C56EE">
        <w:rPr>
          <w:rFonts w:ascii="Times New Roman" w:hAnsi="Times New Roman"/>
          <w:sz w:val="28"/>
          <w:szCs w:val="28"/>
          <w:lang w:val="vi-VN"/>
        </w:rPr>
        <w:t>năm học 201</w:t>
      </w:r>
      <w:r w:rsidRPr="006C56EE">
        <w:rPr>
          <w:rFonts w:ascii="Times New Roman" w:hAnsi="Times New Roman"/>
          <w:sz w:val="28"/>
          <w:szCs w:val="28"/>
        </w:rPr>
        <w:t>9</w:t>
      </w:r>
      <w:r w:rsidRPr="006C56EE">
        <w:rPr>
          <w:rFonts w:ascii="Times New Roman" w:hAnsi="Times New Roman"/>
          <w:sz w:val="28"/>
          <w:szCs w:val="28"/>
          <w:lang w:val="vi-VN"/>
        </w:rPr>
        <w:t>-20</w:t>
      </w:r>
      <w:r w:rsidRPr="006C56EE">
        <w:rPr>
          <w:rFonts w:ascii="Times New Roman" w:hAnsi="Times New Roman"/>
          <w:sz w:val="28"/>
          <w:szCs w:val="28"/>
        </w:rPr>
        <w:t>20</w:t>
      </w:r>
      <w:r w:rsidR="009F755B">
        <w:rPr>
          <w:rFonts w:ascii="Times New Roman" w:hAnsi="Times New Roman"/>
          <w:sz w:val="28"/>
          <w:szCs w:val="28"/>
        </w:rPr>
        <w:t xml:space="preserve"> </w:t>
      </w:r>
      <w:proofErr w:type="spellStart"/>
      <w:r w:rsidR="009F755B">
        <w:rPr>
          <w:rFonts w:ascii="Times New Roman" w:hAnsi="Times New Roman"/>
          <w:sz w:val="28"/>
          <w:szCs w:val="28"/>
        </w:rPr>
        <w:t>như</w:t>
      </w:r>
      <w:proofErr w:type="spellEnd"/>
      <w:r w:rsidR="009F755B">
        <w:rPr>
          <w:rFonts w:ascii="Times New Roman" w:hAnsi="Times New Roman"/>
          <w:sz w:val="28"/>
          <w:szCs w:val="28"/>
        </w:rPr>
        <w:t xml:space="preserve"> </w:t>
      </w:r>
      <w:proofErr w:type="spellStart"/>
      <w:r w:rsidR="009F755B">
        <w:rPr>
          <w:rFonts w:ascii="Times New Roman" w:hAnsi="Times New Roman"/>
          <w:sz w:val="28"/>
          <w:szCs w:val="28"/>
        </w:rPr>
        <w:t>sau</w:t>
      </w:r>
      <w:proofErr w:type="spellEnd"/>
      <w:r w:rsidRPr="006C56EE">
        <w:rPr>
          <w:rFonts w:ascii="Times New Roman" w:hAnsi="Times New Roman"/>
          <w:sz w:val="28"/>
          <w:szCs w:val="28"/>
        </w:rPr>
        <w:t>:</w:t>
      </w:r>
    </w:p>
    <w:p w:rsidR="00DD4678" w:rsidRPr="00974DFD" w:rsidRDefault="00DD4678" w:rsidP="00CE702E">
      <w:pPr>
        <w:spacing w:before="120" w:after="120"/>
        <w:ind w:firstLine="720"/>
        <w:jc w:val="both"/>
        <w:outlineLvl w:val="0"/>
        <w:rPr>
          <w:rFonts w:ascii="Times New Roman" w:hAnsi="Times New Roman"/>
          <w:b/>
          <w:bCs/>
          <w:kern w:val="36"/>
          <w:sz w:val="28"/>
          <w:szCs w:val="28"/>
        </w:rPr>
      </w:pPr>
      <w:r w:rsidRPr="00974DFD">
        <w:rPr>
          <w:rFonts w:ascii="Times New Roman" w:hAnsi="Times New Roman"/>
          <w:b/>
          <w:bCs/>
          <w:kern w:val="36"/>
          <w:sz w:val="28"/>
          <w:szCs w:val="28"/>
        </w:rPr>
        <w:t xml:space="preserve">I. </w:t>
      </w:r>
      <w:proofErr w:type="spellStart"/>
      <w:r w:rsidRPr="00974DFD">
        <w:rPr>
          <w:rFonts w:ascii="Times New Roman" w:hAnsi="Times New Roman"/>
          <w:b/>
          <w:bCs/>
          <w:kern w:val="36"/>
          <w:sz w:val="28"/>
          <w:szCs w:val="28"/>
        </w:rPr>
        <w:t>Nhiệm</w:t>
      </w:r>
      <w:proofErr w:type="spellEnd"/>
      <w:r w:rsidRPr="00974DFD">
        <w:rPr>
          <w:rFonts w:ascii="Times New Roman" w:hAnsi="Times New Roman"/>
          <w:b/>
          <w:bCs/>
          <w:kern w:val="36"/>
          <w:sz w:val="28"/>
          <w:szCs w:val="28"/>
        </w:rPr>
        <w:t xml:space="preserve"> </w:t>
      </w:r>
      <w:proofErr w:type="spellStart"/>
      <w:r w:rsidRPr="00974DFD">
        <w:rPr>
          <w:rFonts w:ascii="Times New Roman" w:hAnsi="Times New Roman"/>
          <w:b/>
          <w:bCs/>
          <w:kern w:val="36"/>
          <w:sz w:val="28"/>
          <w:szCs w:val="28"/>
        </w:rPr>
        <w:t>vụ</w:t>
      </w:r>
      <w:proofErr w:type="spellEnd"/>
      <w:r w:rsidRPr="00974DFD">
        <w:rPr>
          <w:rFonts w:ascii="Times New Roman" w:hAnsi="Times New Roman"/>
          <w:b/>
          <w:bCs/>
          <w:kern w:val="36"/>
          <w:sz w:val="28"/>
          <w:szCs w:val="28"/>
        </w:rPr>
        <w:t xml:space="preserve"> </w:t>
      </w:r>
      <w:proofErr w:type="spellStart"/>
      <w:r w:rsidRPr="00974DFD">
        <w:rPr>
          <w:rFonts w:ascii="Times New Roman" w:hAnsi="Times New Roman"/>
          <w:b/>
          <w:bCs/>
          <w:kern w:val="36"/>
          <w:sz w:val="28"/>
          <w:szCs w:val="28"/>
        </w:rPr>
        <w:t>trọng</w:t>
      </w:r>
      <w:proofErr w:type="spellEnd"/>
      <w:r w:rsidRPr="00974DFD">
        <w:rPr>
          <w:rFonts w:ascii="Times New Roman" w:hAnsi="Times New Roman"/>
          <w:b/>
          <w:bCs/>
          <w:kern w:val="36"/>
          <w:sz w:val="28"/>
          <w:szCs w:val="28"/>
        </w:rPr>
        <w:t xml:space="preserve"> </w:t>
      </w:r>
      <w:proofErr w:type="spellStart"/>
      <w:r w:rsidRPr="00974DFD">
        <w:rPr>
          <w:rFonts w:ascii="Times New Roman" w:hAnsi="Times New Roman"/>
          <w:b/>
          <w:bCs/>
          <w:kern w:val="36"/>
          <w:sz w:val="28"/>
          <w:szCs w:val="28"/>
        </w:rPr>
        <w:t>tâm</w:t>
      </w:r>
      <w:proofErr w:type="spellEnd"/>
    </w:p>
    <w:p w:rsidR="00DD4678" w:rsidRPr="00974DFD" w:rsidRDefault="00DD4678" w:rsidP="00CE702E">
      <w:pPr>
        <w:spacing w:before="120" w:after="120"/>
        <w:ind w:firstLine="709"/>
        <w:jc w:val="both"/>
        <w:rPr>
          <w:rFonts w:ascii="Times New Roman" w:hAnsi="Times New Roman"/>
          <w:color w:val="000000"/>
          <w:sz w:val="28"/>
          <w:szCs w:val="28"/>
        </w:rPr>
      </w:pPr>
      <w:r w:rsidRPr="00974DFD">
        <w:rPr>
          <w:rFonts w:ascii="Times New Roman" w:hAnsi="Times New Roman"/>
          <w:color w:val="000000"/>
          <w:sz w:val="28"/>
          <w:szCs w:val="28"/>
        </w:rPr>
        <w:t xml:space="preserve">1. </w:t>
      </w:r>
      <w:proofErr w:type="spellStart"/>
      <w:r w:rsidRPr="00974DFD">
        <w:rPr>
          <w:rFonts w:ascii="Times New Roman" w:hAnsi="Times New Roman"/>
          <w:color w:val="000000"/>
          <w:sz w:val="28"/>
          <w:szCs w:val="28"/>
        </w:rPr>
        <w:t>Tiếp</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tục</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triển</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khai</w:t>
      </w:r>
      <w:proofErr w:type="spellEnd"/>
      <w:r w:rsidRPr="00974DFD">
        <w:rPr>
          <w:rFonts w:ascii="Times New Roman" w:hAnsi="Times New Roman"/>
          <w:color w:val="000000"/>
          <w:sz w:val="28"/>
          <w:szCs w:val="28"/>
        </w:rPr>
        <w:t xml:space="preserve"> </w:t>
      </w:r>
      <w:proofErr w:type="spellStart"/>
      <w:r w:rsidR="006C56EE">
        <w:rPr>
          <w:rFonts w:ascii="Times New Roman" w:hAnsi="Times New Roman"/>
          <w:color w:val="000000"/>
          <w:sz w:val="28"/>
          <w:szCs w:val="28"/>
        </w:rPr>
        <w:t>thực</w:t>
      </w:r>
      <w:proofErr w:type="spellEnd"/>
      <w:r w:rsidR="006C56EE">
        <w:rPr>
          <w:rFonts w:ascii="Times New Roman" w:hAnsi="Times New Roman"/>
          <w:color w:val="000000"/>
          <w:sz w:val="28"/>
          <w:szCs w:val="28"/>
        </w:rPr>
        <w:t xml:space="preserve"> </w:t>
      </w:r>
      <w:proofErr w:type="spellStart"/>
      <w:r w:rsidR="006C56EE">
        <w:rPr>
          <w:rFonts w:ascii="Times New Roman" w:hAnsi="Times New Roman"/>
          <w:color w:val="000000"/>
          <w:sz w:val="28"/>
          <w:szCs w:val="28"/>
        </w:rPr>
        <w:t>hiện</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Kế</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hoạch</w:t>
      </w:r>
      <w:proofErr w:type="spellEnd"/>
      <w:r w:rsidRPr="00974DFD">
        <w:rPr>
          <w:rFonts w:ascii="Times New Roman" w:hAnsi="Times New Roman"/>
          <w:color w:val="000000"/>
          <w:sz w:val="28"/>
          <w:szCs w:val="28"/>
        </w:rPr>
        <w:t xml:space="preserve"> 175/KH-UBND </w:t>
      </w:r>
      <w:proofErr w:type="spellStart"/>
      <w:r w:rsidRPr="00974DFD">
        <w:rPr>
          <w:rFonts w:ascii="Times New Roman" w:hAnsi="Times New Roman"/>
          <w:color w:val="000000"/>
          <w:sz w:val="28"/>
          <w:szCs w:val="28"/>
        </w:rPr>
        <w:t>ngày</w:t>
      </w:r>
      <w:proofErr w:type="spellEnd"/>
      <w:r w:rsidRPr="00974DFD">
        <w:rPr>
          <w:rFonts w:ascii="Times New Roman" w:hAnsi="Times New Roman"/>
          <w:color w:val="000000"/>
          <w:sz w:val="28"/>
          <w:szCs w:val="28"/>
        </w:rPr>
        <w:t xml:space="preserve"> 30/11/2017 </w:t>
      </w:r>
      <w:proofErr w:type="spellStart"/>
      <w:r w:rsidRPr="00974DFD">
        <w:rPr>
          <w:rFonts w:ascii="Times New Roman" w:hAnsi="Times New Roman"/>
          <w:color w:val="000000"/>
          <w:sz w:val="28"/>
          <w:szCs w:val="28"/>
        </w:rPr>
        <w:t>về</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việc</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tăng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cường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ứng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dụng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công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nghệ</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thông</w:t>
      </w:r>
      <w:proofErr w:type="spellEnd"/>
      <w:r w:rsidRPr="00974DFD">
        <w:rPr>
          <w:rFonts w:ascii="Times New Roman" w:hAnsi="Times New Roman"/>
          <w:color w:val="000000"/>
          <w:sz w:val="28"/>
          <w:szCs w:val="28"/>
        </w:rPr>
        <w:t xml:space="preserve"> tin </w:t>
      </w:r>
      <w:proofErr w:type="spellStart"/>
      <w:r w:rsidRPr="00974DFD">
        <w:rPr>
          <w:rFonts w:ascii="Times New Roman" w:hAnsi="Times New Roman"/>
          <w:color w:val="000000"/>
          <w:sz w:val="28"/>
          <w:szCs w:val="28"/>
        </w:rPr>
        <w:t>trong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quản</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lý</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và</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hỗ</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trợ</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các</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hoạt</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động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dạy</w:t>
      </w:r>
      <w:proofErr w:type="spellEnd"/>
      <w:r w:rsidRPr="00974DFD">
        <w:rPr>
          <w:rFonts w:ascii="Times New Roman" w:hAnsi="Times New Roman"/>
          <w:color w:val="000000"/>
          <w:sz w:val="28"/>
          <w:szCs w:val="28"/>
        </w:rPr>
        <w:t xml:space="preserve"> - </w:t>
      </w:r>
      <w:proofErr w:type="spellStart"/>
      <w:r w:rsidRPr="00974DFD">
        <w:rPr>
          <w:rFonts w:ascii="Times New Roman" w:hAnsi="Times New Roman"/>
          <w:color w:val="000000"/>
          <w:sz w:val="28"/>
          <w:szCs w:val="28"/>
        </w:rPr>
        <w:t>học</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góp</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phần</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nâng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cao</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chất</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lượng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giáo</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dục</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và</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đào</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tạo</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giai</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đoạn</w:t>
      </w:r>
      <w:proofErr w:type="spellEnd"/>
      <w:r w:rsidRPr="00974DFD">
        <w:rPr>
          <w:rFonts w:ascii="Times New Roman" w:hAnsi="Times New Roman"/>
          <w:color w:val="000000"/>
          <w:sz w:val="28"/>
          <w:szCs w:val="28"/>
        </w:rPr>
        <w:t xml:space="preserve"> 201</w:t>
      </w:r>
      <w:r>
        <w:rPr>
          <w:rFonts w:ascii="Times New Roman" w:hAnsi="Times New Roman"/>
          <w:color w:val="000000"/>
          <w:sz w:val="28"/>
          <w:szCs w:val="28"/>
        </w:rPr>
        <w:t xml:space="preserve">7-2020, </w:t>
      </w:r>
      <w:proofErr w:type="spellStart"/>
      <w:r>
        <w:rPr>
          <w:rFonts w:ascii="Times New Roman" w:hAnsi="Times New Roman"/>
          <w:color w:val="000000"/>
          <w:sz w:val="28"/>
          <w:szCs w:val="28"/>
        </w:rPr>
        <w:t>định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hướng</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đến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2025</w:t>
      </w:r>
      <w:r w:rsidRPr="00974DFD">
        <w:rPr>
          <w:rFonts w:ascii="Times New Roman" w:hAnsi="Times New Roman"/>
          <w:color w:val="000000"/>
          <w:sz w:val="28"/>
          <w:szCs w:val="28"/>
        </w:rPr>
        <w:t>.</w:t>
      </w:r>
    </w:p>
    <w:p w:rsidR="00DD4678" w:rsidRPr="00974DFD" w:rsidRDefault="00DD4678" w:rsidP="00CE702E">
      <w:pPr>
        <w:spacing w:before="120" w:after="120"/>
        <w:ind w:firstLine="709"/>
        <w:jc w:val="both"/>
        <w:rPr>
          <w:rFonts w:ascii="Times New Roman" w:hAnsi="Times New Roman"/>
          <w:color w:val="000000"/>
          <w:sz w:val="28"/>
          <w:szCs w:val="28"/>
        </w:rPr>
      </w:pPr>
      <w:r w:rsidRPr="00974DFD">
        <w:rPr>
          <w:rFonts w:ascii="Times New Roman" w:hAnsi="Times New Roman"/>
          <w:color w:val="000000"/>
          <w:sz w:val="28"/>
          <w:szCs w:val="28"/>
        </w:rPr>
        <w:t xml:space="preserve">2. </w:t>
      </w:r>
      <w:proofErr w:type="spellStart"/>
      <w:r w:rsidRPr="00974DFD">
        <w:rPr>
          <w:rFonts w:ascii="Times New Roman" w:hAnsi="Times New Roman"/>
          <w:color w:val="000000"/>
          <w:sz w:val="28"/>
          <w:szCs w:val="28"/>
        </w:rPr>
        <w:t>Tập</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trung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triển</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khai</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Kế</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hoạch</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số</w:t>
      </w:r>
      <w:proofErr w:type="spellEnd"/>
      <w:r w:rsidRPr="00974DFD">
        <w:rPr>
          <w:rFonts w:ascii="Times New Roman" w:hAnsi="Times New Roman"/>
          <w:color w:val="000000"/>
          <w:sz w:val="28"/>
          <w:szCs w:val="28"/>
        </w:rPr>
        <w:t xml:space="preserve"> 2149/KH-SGDĐT </w:t>
      </w:r>
      <w:proofErr w:type="spellStart"/>
      <w:r w:rsidRPr="00974DFD">
        <w:rPr>
          <w:rFonts w:ascii="Times New Roman" w:hAnsi="Times New Roman"/>
          <w:color w:val="000000"/>
          <w:sz w:val="28"/>
          <w:szCs w:val="28"/>
        </w:rPr>
        <w:t>ngày</w:t>
      </w:r>
      <w:proofErr w:type="spellEnd"/>
      <w:r w:rsidRPr="00974DFD">
        <w:rPr>
          <w:rFonts w:ascii="Times New Roman" w:hAnsi="Times New Roman"/>
          <w:color w:val="000000"/>
          <w:sz w:val="28"/>
          <w:szCs w:val="28"/>
        </w:rPr>
        <w:t xml:space="preserve"> 27/8/2019 </w:t>
      </w:r>
      <w:proofErr w:type="spellStart"/>
      <w:r w:rsidRPr="00974DFD">
        <w:rPr>
          <w:rFonts w:ascii="Times New Roman" w:hAnsi="Times New Roman"/>
          <w:color w:val="000000"/>
          <w:sz w:val="28"/>
          <w:szCs w:val="28"/>
        </w:rPr>
        <w:t>về</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việc</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tăng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cường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ứng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dụng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công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nghệ</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thông</w:t>
      </w:r>
      <w:proofErr w:type="spellEnd"/>
      <w:r w:rsidRPr="00974DFD">
        <w:rPr>
          <w:rFonts w:ascii="Times New Roman" w:hAnsi="Times New Roman"/>
          <w:color w:val="000000"/>
          <w:sz w:val="28"/>
          <w:szCs w:val="28"/>
        </w:rPr>
        <w:t xml:space="preserve"> tin </w:t>
      </w:r>
      <w:proofErr w:type="spellStart"/>
      <w:r w:rsidRPr="00974DFD">
        <w:rPr>
          <w:rFonts w:ascii="Times New Roman" w:hAnsi="Times New Roman"/>
          <w:color w:val="000000"/>
          <w:sz w:val="28"/>
          <w:szCs w:val="28"/>
        </w:rPr>
        <w:t>trong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quản</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lý</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và</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hỗ</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trợ</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các</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hoạt</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động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dạy</w:t>
      </w:r>
      <w:proofErr w:type="spellEnd"/>
      <w:r w:rsidRPr="00974DFD">
        <w:rPr>
          <w:rFonts w:ascii="Times New Roman" w:hAnsi="Times New Roman"/>
          <w:color w:val="000000"/>
          <w:sz w:val="28"/>
          <w:szCs w:val="28"/>
        </w:rPr>
        <w:t xml:space="preserve"> </w:t>
      </w:r>
      <w:r w:rsidR="009F755B">
        <w:rPr>
          <w:rFonts w:ascii="Times New Roman" w:hAnsi="Times New Roman"/>
          <w:color w:val="000000"/>
          <w:sz w:val="28"/>
          <w:szCs w:val="28"/>
        </w:rPr>
        <w:t>-</w:t>
      </w:r>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học</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góp</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phần</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nâng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cao</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chất</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lượng</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giáo</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dục</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và</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đào</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tạo</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năm</w:t>
      </w:r>
      <w:proofErr w:type="spellEnd"/>
      <w:r w:rsidRPr="00974DFD">
        <w:rPr>
          <w:rFonts w:ascii="Times New Roman" w:hAnsi="Times New Roman"/>
          <w:color w:val="000000"/>
          <w:sz w:val="28"/>
          <w:szCs w:val="28"/>
        </w:rPr>
        <w:t xml:space="preserve"> </w:t>
      </w:r>
      <w:proofErr w:type="spellStart"/>
      <w:r w:rsidRPr="00974DFD">
        <w:rPr>
          <w:rFonts w:ascii="Times New Roman" w:hAnsi="Times New Roman"/>
          <w:color w:val="000000"/>
          <w:sz w:val="28"/>
          <w:szCs w:val="28"/>
        </w:rPr>
        <w:t>học</w:t>
      </w:r>
      <w:proofErr w:type="spellEnd"/>
      <w:r w:rsidRPr="00974DFD">
        <w:rPr>
          <w:rFonts w:ascii="Times New Roman" w:hAnsi="Times New Roman"/>
          <w:color w:val="000000"/>
          <w:sz w:val="28"/>
          <w:szCs w:val="28"/>
        </w:rPr>
        <w:t xml:space="preserve"> 2019-2020.</w:t>
      </w:r>
    </w:p>
    <w:p w:rsidR="0072052A" w:rsidRDefault="009F755B" w:rsidP="00CE702E">
      <w:pPr>
        <w:spacing w:before="120" w:after="120"/>
        <w:ind w:firstLine="709"/>
        <w:jc w:val="both"/>
        <w:rPr>
          <w:rFonts w:ascii="Times New Roman" w:hAnsi="Times New Roman"/>
          <w:color w:val="000000"/>
          <w:sz w:val="28"/>
          <w:szCs w:val="28"/>
        </w:rPr>
      </w:pPr>
      <w:r>
        <w:rPr>
          <w:rFonts w:ascii="Times New Roman" w:hAnsi="Times New Roman"/>
          <w:color w:val="000000"/>
          <w:sz w:val="28"/>
          <w:szCs w:val="28"/>
        </w:rPr>
        <w:t>4</w:t>
      </w:r>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Hoàn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thiện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cơ</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sở</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dữ</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liệu</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ngành</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về</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giáo</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dục</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mầm</w:t>
      </w:r>
      <w:proofErr w:type="spellEnd"/>
      <w:r w:rsidR="00DD4678" w:rsidRPr="00974DFD">
        <w:rPr>
          <w:rFonts w:ascii="Times New Roman" w:hAnsi="Times New Roman"/>
          <w:color w:val="000000"/>
          <w:sz w:val="28"/>
          <w:szCs w:val="28"/>
        </w:rPr>
        <w:t xml:space="preserve"> non; </w:t>
      </w:r>
      <w:proofErr w:type="spellStart"/>
      <w:r w:rsidR="00DD4678" w:rsidRPr="00974DFD">
        <w:rPr>
          <w:rFonts w:ascii="Times New Roman" w:hAnsi="Times New Roman"/>
          <w:color w:val="000000"/>
          <w:sz w:val="28"/>
          <w:szCs w:val="28"/>
        </w:rPr>
        <w:t>tích</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hợp</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các</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hệ</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thống</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thông</w:t>
      </w:r>
      <w:proofErr w:type="spellEnd"/>
      <w:r w:rsidR="00DD4678" w:rsidRPr="00974DFD">
        <w:rPr>
          <w:rFonts w:ascii="Times New Roman" w:hAnsi="Times New Roman"/>
          <w:color w:val="000000"/>
          <w:sz w:val="28"/>
          <w:szCs w:val="28"/>
        </w:rPr>
        <w:t xml:space="preserve"> tin </w:t>
      </w:r>
      <w:proofErr w:type="spellStart"/>
      <w:r w:rsidR="00DD4678" w:rsidRPr="00974DFD">
        <w:rPr>
          <w:rFonts w:ascii="Times New Roman" w:hAnsi="Times New Roman"/>
          <w:color w:val="000000"/>
          <w:sz w:val="28"/>
          <w:szCs w:val="28"/>
        </w:rPr>
        <w:t>quản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lý</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hiện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có</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vào</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cơ</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sở</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dữ</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liệu</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ngành</w:t>
      </w:r>
      <w:proofErr w:type="spellEnd"/>
      <w:r w:rsidR="00DD4678" w:rsidRPr="00974DFD">
        <w:rPr>
          <w:rFonts w:ascii="Times New Roman" w:hAnsi="Times New Roman"/>
          <w:color w:val="000000"/>
          <w:sz w:val="28"/>
          <w:szCs w:val="28"/>
        </w:rPr>
        <w:t xml:space="preserve">, </w:t>
      </w:r>
      <w:proofErr w:type="spellStart"/>
      <w:r w:rsidR="00DD4678">
        <w:rPr>
          <w:rFonts w:ascii="Times New Roman" w:hAnsi="Times New Roman"/>
          <w:color w:val="000000"/>
          <w:sz w:val="28"/>
          <w:szCs w:val="28"/>
        </w:rPr>
        <w:t>tham</w:t>
      </w:r>
      <w:proofErr w:type="spellEnd"/>
      <w:r w:rsidR="00DD4678">
        <w:rPr>
          <w:rFonts w:ascii="Times New Roman" w:hAnsi="Times New Roman"/>
          <w:color w:val="000000"/>
          <w:sz w:val="28"/>
          <w:szCs w:val="28"/>
        </w:rPr>
        <w:t xml:space="preserve"> </w:t>
      </w:r>
      <w:proofErr w:type="spellStart"/>
      <w:r w:rsidR="00DD4678">
        <w:rPr>
          <w:rFonts w:ascii="Times New Roman" w:hAnsi="Times New Roman"/>
          <w:color w:val="000000"/>
          <w:sz w:val="28"/>
          <w:szCs w:val="28"/>
        </w:rPr>
        <w:t>gia</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triển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khai</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các</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phần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mềm</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quản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lý</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kế</w:t>
      </w:r>
      <w:r w:rsidR="00DD4678">
        <w:rPr>
          <w:rFonts w:ascii="Times New Roman" w:hAnsi="Times New Roman"/>
          <w:color w:val="000000"/>
          <w:sz w:val="28"/>
          <w:szCs w:val="28"/>
        </w:rPr>
        <w:t>t</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nối</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liên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thông</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dữ</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liệu</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phần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mềm</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cơ</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sở</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dữ</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liệu</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ngành</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tiếp</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tục</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nghiên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cứu</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triển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khai</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giải</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pháp</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tuyển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sinh</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trực</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tuyến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đầu</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cấp</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học</w:t>
      </w:r>
      <w:proofErr w:type="spellEnd"/>
      <w:r w:rsidR="00DD4678" w:rsidRPr="00974DFD">
        <w:rPr>
          <w:rFonts w:ascii="Times New Roman" w:hAnsi="Times New Roman"/>
          <w:color w:val="000000"/>
          <w:sz w:val="28"/>
          <w:szCs w:val="28"/>
        </w:rPr>
        <w:t xml:space="preserve">; </w:t>
      </w:r>
    </w:p>
    <w:p w:rsidR="0072052A" w:rsidRDefault="009F755B" w:rsidP="00CE702E">
      <w:pPr>
        <w:spacing w:before="120" w:after="120"/>
        <w:ind w:firstLine="709"/>
        <w:jc w:val="both"/>
        <w:rPr>
          <w:rFonts w:ascii="Times New Roman" w:hAnsi="Times New Roman"/>
          <w:color w:val="000000"/>
          <w:sz w:val="28"/>
          <w:szCs w:val="28"/>
        </w:rPr>
      </w:pPr>
      <w:r>
        <w:rPr>
          <w:rFonts w:ascii="Times New Roman" w:hAnsi="Times New Roman"/>
          <w:color w:val="000000"/>
          <w:sz w:val="28"/>
          <w:szCs w:val="28"/>
        </w:rPr>
        <w:t>4</w:t>
      </w:r>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Thực</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hiện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việc</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tự</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đánh</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giá</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đánh</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giá</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ngoài</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trong</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kiểm</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định</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chất</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lượng</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giáo</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dục</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bằng</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phần</w:t>
      </w:r>
      <w:proofErr w:type="spellEnd"/>
      <w:r w:rsidR="00DD4678" w:rsidRPr="00974DFD">
        <w:rPr>
          <w:rFonts w:ascii="Times New Roman" w:hAnsi="Times New Roman"/>
          <w:color w:val="000000"/>
          <w:sz w:val="28"/>
          <w:szCs w:val="28"/>
        </w:rPr>
        <w:t xml:space="preserve"> </w:t>
      </w:r>
      <w:proofErr w:type="spellStart"/>
      <w:r w:rsidR="00DD4678" w:rsidRPr="00974DFD">
        <w:rPr>
          <w:rFonts w:ascii="Times New Roman" w:hAnsi="Times New Roman"/>
          <w:color w:val="000000"/>
          <w:sz w:val="28"/>
          <w:szCs w:val="28"/>
        </w:rPr>
        <w:t>mềm</w:t>
      </w:r>
      <w:proofErr w:type="spellEnd"/>
      <w:r w:rsidR="00DD4678" w:rsidRPr="00974DFD">
        <w:rPr>
          <w:rFonts w:ascii="Times New Roman" w:hAnsi="Times New Roman"/>
          <w:color w:val="000000"/>
          <w:sz w:val="28"/>
          <w:szCs w:val="28"/>
        </w:rPr>
        <w:t xml:space="preserve"> ở </w:t>
      </w:r>
      <w:proofErr w:type="spellStart"/>
      <w:r w:rsidR="0072052A">
        <w:rPr>
          <w:rFonts w:ascii="Times New Roman" w:hAnsi="Times New Roman"/>
          <w:color w:val="000000"/>
          <w:sz w:val="28"/>
          <w:szCs w:val="28"/>
        </w:rPr>
        <w:t>đơn</w:t>
      </w:r>
      <w:proofErr w:type="spellEnd"/>
      <w:r w:rsidR="0072052A">
        <w:rPr>
          <w:rFonts w:ascii="Times New Roman" w:hAnsi="Times New Roman"/>
          <w:color w:val="000000"/>
          <w:sz w:val="28"/>
          <w:szCs w:val="28"/>
        </w:rPr>
        <w:t xml:space="preserve"> </w:t>
      </w:r>
      <w:proofErr w:type="spellStart"/>
      <w:r w:rsidR="0072052A">
        <w:rPr>
          <w:rFonts w:ascii="Times New Roman" w:hAnsi="Times New Roman"/>
          <w:color w:val="000000"/>
          <w:sz w:val="28"/>
          <w:szCs w:val="28"/>
        </w:rPr>
        <w:t>vị</w:t>
      </w:r>
      <w:proofErr w:type="spellEnd"/>
      <w:r w:rsidR="00DD4678" w:rsidRPr="00974DFD">
        <w:rPr>
          <w:rFonts w:ascii="Times New Roman" w:hAnsi="Times New Roman"/>
          <w:color w:val="000000"/>
          <w:sz w:val="28"/>
          <w:szCs w:val="28"/>
        </w:rPr>
        <w:t xml:space="preserve">. </w:t>
      </w:r>
    </w:p>
    <w:p w:rsidR="0072052A" w:rsidRPr="00974DFD" w:rsidRDefault="0072052A" w:rsidP="00CE702E">
      <w:pPr>
        <w:spacing w:before="120" w:after="120"/>
        <w:ind w:firstLine="567"/>
        <w:jc w:val="both"/>
        <w:rPr>
          <w:rFonts w:ascii="Times New Roman" w:hAnsi="Times New Roman"/>
          <w:b/>
          <w:bCs/>
          <w:color w:val="000000"/>
          <w:sz w:val="28"/>
          <w:szCs w:val="28"/>
          <w:lang w:val="vi-VN"/>
        </w:rPr>
      </w:pPr>
      <w:r w:rsidRPr="00974DFD">
        <w:rPr>
          <w:rFonts w:ascii="Times New Roman" w:hAnsi="Times New Roman"/>
          <w:b/>
          <w:bCs/>
          <w:color w:val="000000"/>
          <w:sz w:val="28"/>
          <w:szCs w:val="28"/>
          <w:lang w:val="vi-VN"/>
        </w:rPr>
        <w:t>II. Các nhiệm vụ cụ thể</w:t>
      </w:r>
    </w:p>
    <w:p w:rsidR="0072052A" w:rsidRPr="00974DFD" w:rsidRDefault="0072052A" w:rsidP="00CE702E">
      <w:pPr>
        <w:spacing w:before="120" w:after="120"/>
        <w:ind w:firstLine="567"/>
        <w:jc w:val="both"/>
        <w:rPr>
          <w:rFonts w:ascii="Times New Roman" w:hAnsi="Times New Roman"/>
          <w:b/>
          <w:bCs/>
          <w:color w:val="000000"/>
          <w:sz w:val="28"/>
          <w:szCs w:val="28"/>
          <w:lang w:val="vi-VN"/>
        </w:rPr>
      </w:pPr>
      <w:r w:rsidRPr="00974DFD">
        <w:rPr>
          <w:rFonts w:ascii="Times New Roman" w:hAnsi="Times New Roman"/>
          <w:b/>
          <w:bCs/>
          <w:color w:val="000000"/>
          <w:sz w:val="28"/>
          <w:szCs w:val="28"/>
          <w:lang w:val="vi-VN"/>
        </w:rPr>
        <w:t>1. Ứng dụng CNTT trong các hoạt động quản lý giáo dục</w:t>
      </w:r>
    </w:p>
    <w:p w:rsidR="0072052A" w:rsidRPr="00974DFD" w:rsidRDefault="0072052A" w:rsidP="00CE702E">
      <w:pPr>
        <w:numPr>
          <w:ilvl w:val="0"/>
          <w:numId w:val="1"/>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Triển khai hoàn thiện và khai thác hiệu quả cơ sở dữ liệu ngành giáo dục (tại địa chỉ csdl.moet.gov.vn, qlgd.longan.edu.vn); </w:t>
      </w:r>
      <w:r w:rsidRPr="009F755B">
        <w:rPr>
          <w:rFonts w:ascii="Times New Roman" w:hAnsi="Times New Roman"/>
          <w:color w:val="000000"/>
          <w:sz w:val="28"/>
          <w:szCs w:val="28"/>
          <w:lang w:val="vi-VN"/>
        </w:rPr>
        <w:t>thực hiện</w:t>
      </w:r>
      <w:r w:rsidRPr="00974DFD">
        <w:rPr>
          <w:rFonts w:ascii="Times New Roman" w:hAnsi="Times New Roman"/>
          <w:color w:val="000000"/>
          <w:sz w:val="28"/>
          <w:szCs w:val="28"/>
          <w:lang w:val="vi-VN"/>
        </w:rPr>
        <w:t xml:space="preserve"> báo cáo đầy đủ dữ liệu lên hệ thống cơ sở dữ liệu ngành đảm bảo chính xác và đúng thời hạn theo yêu cầu của Bộ GD&amp;ĐT.</w:t>
      </w:r>
    </w:p>
    <w:p w:rsidR="0072052A" w:rsidRPr="00974DFD" w:rsidRDefault="0072052A" w:rsidP="00CE702E">
      <w:pPr>
        <w:numPr>
          <w:ilvl w:val="0"/>
          <w:numId w:val="1"/>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lastRenderedPageBreak/>
        <w:t xml:space="preserve">Tiếp tục </w:t>
      </w:r>
      <w:r w:rsidRPr="00356DE0">
        <w:rPr>
          <w:rFonts w:ascii="Times New Roman" w:hAnsi="Times New Roman"/>
          <w:color w:val="000000"/>
          <w:sz w:val="28"/>
          <w:szCs w:val="28"/>
          <w:lang w:val="vi-VN"/>
        </w:rPr>
        <w:t xml:space="preserve">tham gia </w:t>
      </w:r>
      <w:r w:rsidRPr="00974DFD">
        <w:rPr>
          <w:rFonts w:ascii="Times New Roman" w:hAnsi="Times New Roman"/>
          <w:color w:val="000000"/>
          <w:sz w:val="28"/>
          <w:szCs w:val="28"/>
          <w:lang w:val="vi-VN"/>
        </w:rPr>
        <w:t xml:space="preserve">triển khai phần mềm quản lý trường học trực tuyến đáp ứng kỹ thuật về dữ liệu của Bộ, kết nối trao đổi dữ liệu từ phần mềm quản lý trường học với cơ sở dữ liệu ngành giáo dục, </w:t>
      </w:r>
    </w:p>
    <w:p w:rsidR="0072052A" w:rsidRPr="00974DFD" w:rsidRDefault="0072052A" w:rsidP="00CE702E">
      <w:pPr>
        <w:numPr>
          <w:ilvl w:val="0"/>
          <w:numId w:val="1"/>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Tăng cường triển khai dịch vụ công trực tuyến trong giáo dục, nghiên cứu triển khai dịch vụ xét tuyển học sinh đầu cấp vào năm học 2020-2021. </w:t>
      </w:r>
      <w:r w:rsidRPr="00356DE0">
        <w:rPr>
          <w:rFonts w:ascii="Times New Roman" w:hAnsi="Times New Roman"/>
          <w:color w:val="000000"/>
          <w:sz w:val="28"/>
          <w:szCs w:val="28"/>
          <w:lang w:val="vi-VN"/>
        </w:rPr>
        <w:t>T</w:t>
      </w:r>
      <w:r w:rsidRPr="00974DFD">
        <w:rPr>
          <w:rFonts w:ascii="Times New Roman" w:hAnsi="Times New Roman"/>
          <w:color w:val="000000"/>
          <w:sz w:val="28"/>
          <w:szCs w:val="28"/>
          <w:lang w:val="vi-VN"/>
        </w:rPr>
        <w:t>riển khai dịch vụ xét tuyển học sinh đầu cấp (cung cấp đầy đủ các loại mẫu đơn, nộp hồ sơ trực tuyến, công khai danh sách đăng ký, công khai kết quả xét</w:t>
      </w:r>
      <w:r>
        <w:rPr>
          <w:rFonts w:ascii="Times New Roman" w:hAnsi="Times New Roman"/>
          <w:color w:val="000000"/>
          <w:sz w:val="28"/>
          <w:szCs w:val="28"/>
          <w:lang w:val="vi-VN"/>
        </w:rPr>
        <w:t xml:space="preserve"> tuyển và trả kết quả qua mạng)</w:t>
      </w:r>
      <w:r w:rsidRPr="00974DFD">
        <w:rPr>
          <w:rFonts w:ascii="Times New Roman" w:hAnsi="Times New Roman"/>
          <w:color w:val="000000"/>
          <w:sz w:val="28"/>
          <w:szCs w:val="28"/>
          <w:lang w:val="vi-VN"/>
        </w:rPr>
        <w:t xml:space="preserve">. Duy trì có hiệu quả phần mềm quản lý văn bản và điều hành (ICT) kết nối </w:t>
      </w:r>
      <w:r w:rsidRPr="00356DE0">
        <w:rPr>
          <w:rFonts w:ascii="Times New Roman" w:hAnsi="Times New Roman"/>
          <w:color w:val="000000"/>
          <w:sz w:val="28"/>
          <w:szCs w:val="28"/>
          <w:lang w:val="vi-VN"/>
        </w:rPr>
        <w:t>Phòng</w:t>
      </w:r>
      <w:r w:rsidRPr="00974DFD">
        <w:rPr>
          <w:rFonts w:ascii="Times New Roman" w:hAnsi="Times New Roman"/>
          <w:color w:val="000000"/>
          <w:sz w:val="28"/>
          <w:szCs w:val="28"/>
          <w:lang w:val="vi-VN"/>
        </w:rPr>
        <w:t xml:space="preserve"> GD&amp;ĐT với các </w:t>
      </w:r>
      <w:r w:rsidRPr="00356DE0">
        <w:rPr>
          <w:rFonts w:ascii="Times New Roman" w:hAnsi="Times New Roman"/>
          <w:color w:val="000000"/>
          <w:sz w:val="28"/>
          <w:szCs w:val="28"/>
          <w:lang w:val="vi-VN"/>
        </w:rPr>
        <w:t xml:space="preserve">cơ quan quản lý cấp trên và với các </w:t>
      </w:r>
      <w:r w:rsidRPr="00974DFD">
        <w:rPr>
          <w:rFonts w:ascii="Times New Roman" w:hAnsi="Times New Roman"/>
          <w:color w:val="000000"/>
          <w:sz w:val="28"/>
          <w:szCs w:val="28"/>
          <w:lang w:val="vi-VN"/>
        </w:rPr>
        <w:t xml:space="preserve">đơn vị trực thuộc phục vụ trao đổi thông tin, trao đổi văn bản điện tử, quản lý điều hành trên môi trường mạng. </w:t>
      </w:r>
    </w:p>
    <w:p w:rsidR="0072052A" w:rsidRPr="00974DFD" w:rsidRDefault="0072052A" w:rsidP="00CE702E">
      <w:pPr>
        <w:numPr>
          <w:ilvl w:val="0"/>
          <w:numId w:val="1"/>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 Sử dụng hệ thống quản lý v</w:t>
      </w:r>
      <w:r>
        <w:rPr>
          <w:rFonts w:ascii="Times New Roman" w:hAnsi="Times New Roman"/>
          <w:color w:val="000000"/>
          <w:sz w:val="28"/>
          <w:szCs w:val="28"/>
          <w:lang w:val="vi-VN"/>
        </w:rPr>
        <w:t>à kiểm định chất lượng giáo dục</w:t>
      </w:r>
      <w:r w:rsidRPr="00974DFD">
        <w:rPr>
          <w:rFonts w:ascii="Times New Roman" w:hAnsi="Times New Roman"/>
          <w:color w:val="000000"/>
          <w:sz w:val="28"/>
          <w:szCs w:val="28"/>
          <w:lang w:val="vi-VN"/>
        </w:rPr>
        <w:t>.</w:t>
      </w:r>
      <w:r w:rsidRPr="00356DE0">
        <w:rPr>
          <w:rFonts w:ascii="Times New Roman" w:hAnsi="Times New Roman"/>
          <w:color w:val="000000"/>
          <w:sz w:val="28"/>
          <w:szCs w:val="28"/>
          <w:lang w:val="vi-VN"/>
        </w:rPr>
        <w:t xml:space="preserve"> </w:t>
      </w:r>
      <w:r w:rsidR="00A74FEF" w:rsidRPr="009F755B">
        <w:rPr>
          <w:rFonts w:ascii="Times New Roman" w:hAnsi="Times New Roman"/>
          <w:color w:val="000000"/>
          <w:sz w:val="28"/>
          <w:szCs w:val="28"/>
          <w:lang w:val="vi-VN"/>
        </w:rPr>
        <w:t>Thực hiện</w:t>
      </w:r>
      <w:r w:rsidRPr="00356DE0">
        <w:rPr>
          <w:rFonts w:ascii="Times New Roman" w:hAnsi="Times New Roman"/>
          <w:color w:val="000000"/>
          <w:sz w:val="28"/>
          <w:szCs w:val="28"/>
          <w:lang w:val="vi-VN"/>
        </w:rPr>
        <w:t xml:space="preserve"> </w:t>
      </w:r>
      <w:r w:rsidRPr="00974DFD">
        <w:rPr>
          <w:rFonts w:ascii="Times New Roman" w:hAnsi="Times New Roman"/>
          <w:color w:val="000000"/>
          <w:sz w:val="28"/>
          <w:szCs w:val="28"/>
          <w:lang w:val="vi-VN"/>
        </w:rPr>
        <w:t>họp trực tuyến bằng dịch vụ mạng giữa Phòng GD&amp;ĐT với các trường trực thuộc Phòng.</w:t>
      </w:r>
    </w:p>
    <w:p w:rsidR="0072052A" w:rsidRPr="00974DFD" w:rsidRDefault="0072052A" w:rsidP="00CE702E">
      <w:pPr>
        <w:numPr>
          <w:ilvl w:val="0"/>
          <w:numId w:val="1"/>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Thực hiện việc đấu thầu qua mạng, công khai tài chính, tài sản qua mạng.</w:t>
      </w:r>
    </w:p>
    <w:p w:rsidR="0072052A" w:rsidRPr="00974DFD" w:rsidRDefault="0072052A" w:rsidP="00CE702E">
      <w:pPr>
        <w:numPr>
          <w:ilvl w:val="0"/>
          <w:numId w:val="1"/>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Tiếp tục triển khai Cổng thông tin điện tử theo Thông tư số 53/2012/TT-BGDĐT ngày 20/12/2012 của Bộ trưởng Bộ GD&amp;ĐT và các cơ sở giáo dục mầm non, giáo dục phổ thông. Đảm bảo các đơn vị </w:t>
      </w:r>
      <w:r w:rsidRPr="00356DE0">
        <w:rPr>
          <w:rFonts w:ascii="Times New Roman" w:hAnsi="Times New Roman"/>
          <w:color w:val="000000"/>
          <w:sz w:val="28"/>
          <w:szCs w:val="28"/>
          <w:lang w:val="vi-VN"/>
        </w:rPr>
        <w:t>trường học</w:t>
      </w:r>
      <w:r w:rsidRPr="00974DFD">
        <w:rPr>
          <w:rFonts w:ascii="Times New Roman" w:hAnsi="Times New Roman"/>
          <w:color w:val="000000"/>
          <w:sz w:val="28"/>
          <w:szCs w:val="28"/>
          <w:lang w:val="vi-VN"/>
        </w:rPr>
        <w:t xml:space="preserve"> có </w:t>
      </w:r>
      <w:r w:rsidRPr="00356DE0">
        <w:rPr>
          <w:rFonts w:ascii="Times New Roman" w:hAnsi="Times New Roman"/>
          <w:color w:val="000000"/>
          <w:sz w:val="28"/>
          <w:szCs w:val="28"/>
          <w:lang w:val="vi-VN"/>
        </w:rPr>
        <w:t>Trang thông tin điện tử nội bộ</w:t>
      </w:r>
      <w:r w:rsidRPr="00974DFD">
        <w:rPr>
          <w:rFonts w:ascii="Times New Roman" w:hAnsi="Times New Roman"/>
          <w:color w:val="000000"/>
          <w:sz w:val="28"/>
          <w:szCs w:val="28"/>
          <w:lang w:val="vi-VN"/>
        </w:rPr>
        <w:t xml:space="preserve"> để công khai thông tin, đăng tải các hoạt động về giáo dục</w:t>
      </w:r>
      <w:r w:rsidRPr="00356DE0">
        <w:rPr>
          <w:rFonts w:ascii="Times New Roman" w:hAnsi="Times New Roman"/>
          <w:color w:val="000000"/>
          <w:sz w:val="28"/>
          <w:szCs w:val="28"/>
          <w:lang w:val="vi-VN"/>
        </w:rPr>
        <w:t xml:space="preserve"> của nhà trường</w:t>
      </w:r>
      <w:r w:rsidRPr="00974DFD">
        <w:rPr>
          <w:rFonts w:ascii="Times New Roman" w:hAnsi="Times New Roman"/>
          <w:color w:val="000000"/>
          <w:sz w:val="28"/>
          <w:szCs w:val="28"/>
          <w:lang w:val="vi-VN"/>
        </w:rPr>
        <w:t>.</w:t>
      </w:r>
    </w:p>
    <w:p w:rsidR="0072052A" w:rsidRPr="00974DFD" w:rsidRDefault="0072052A" w:rsidP="00CE702E">
      <w:pPr>
        <w:numPr>
          <w:ilvl w:val="0"/>
          <w:numId w:val="1"/>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Tăng cường ứng dụng CNTT vào công tác truyền thông của ngành; phổ biến đến cán bộ, giáo viên, học sinh, sinh viên khai thác hiệu quả các hệ thống thông tin của </w:t>
      </w:r>
      <w:r w:rsidRPr="00356DE0">
        <w:rPr>
          <w:rFonts w:ascii="Times New Roman" w:hAnsi="Times New Roman"/>
          <w:color w:val="000000"/>
          <w:sz w:val="28"/>
          <w:szCs w:val="28"/>
          <w:lang w:val="vi-VN"/>
        </w:rPr>
        <w:t>ngành</w:t>
      </w:r>
      <w:r w:rsidRPr="00974DFD">
        <w:rPr>
          <w:rFonts w:ascii="Times New Roman" w:hAnsi="Times New Roman"/>
          <w:color w:val="000000"/>
          <w:sz w:val="28"/>
          <w:szCs w:val="28"/>
          <w:lang w:val="vi-VN"/>
        </w:rPr>
        <w:t xml:space="preserve"> gồm:</w:t>
      </w:r>
    </w:p>
    <w:p w:rsidR="0072052A" w:rsidRPr="00974DFD" w:rsidRDefault="009F755B" w:rsidP="00CE702E">
      <w:pPr>
        <w:shd w:val="clear" w:color="auto" w:fill="FFFFFF"/>
        <w:tabs>
          <w:tab w:val="left" w:pos="851"/>
        </w:tabs>
        <w:spacing w:before="120" w:after="120"/>
        <w:jc w:val="both"/>
        <w:rPr>
          <w:rFonts w:ascii="Times New Roman" w:hAnsi="Times New Roman"/>
          <w:color w:val="000000"/>
          <w:sz w:val="28"/>
          <w:szCs w:val="28"/>
          <w:lang w:val="vi-VN"/>
        </w:rPr>
      </w:pPr>
      <w:r w:rsidRPr="0071210C">
        <w:rPr>
          <w:rFonts w:ascii="Times New Roman" w:hAnsi="Times New Roman"/>
          <w:color w:val="000000"/>
          <w:sz w:val="28"/>
          <w:szCs w:val="28"/>
          <w:lang w:val="vi-VN"/>
        </w:rPr>
        <w:tab/>
      </w:r>
      <w:r w:rsidR="0072052A" w:rsidRPr="00974DFD">
        <w:rPr>
          <w:rFonts w:ascii="Times New Roman" w:hAnsi="Times New Roman"/>
          <w:color w:val="000000"/>
          <w:sz w:val="28"/>
          <w:szCs w:val="28"/>
          <w:lang w:val="vi-VN"/>
        </w:rPr>
        <w:t>- Cổng thông tin điện tử của Bộ GD&amp;ĐT tại địa chỉ https://moet.gov.vn.</w:t>
      </w:r>
    </w:p>
    <w:p w:rsidR="0072052A" w:rsidRPr="009F755B" w:rsidRDefault="0072052A" w:rsidP="00CE702E">
      <w:pPr>
        <w:numPr>
          <w:ilvl w:val="0"/>
          <w:numId w:val="2"/>
        </w:numPr>
        <w:shd w:val="clear" w:color="auto" w:fill="FFFFFF"/>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Trang thông tin điện tử của Sở GD&amp;ĐT tại địa chỉ </w:t>
      </w:r>
      <w:r>
        <w:rPr>
          <w:rFonts w:ascii="Times New Roman" w:hAnsi="Times New Roman"/>
          <w:color w:val="000000"/>
          <w:sz w:val="28"/>
          <w:szCs w:val="28"/>
          <w:lang w:val="vi-VN"/>
        </w:rPr>
        <w:fldChar w:fldCharType="begin"/>
      </w:r>
      <w:r>
        <w:rPr>
          <w:rFonts w:ascii="Times New Roman" w:hAnsi="Times New Roman"/>
          <w:color w:val="000000"/>
          <w:sz w:val="28"/>
          <w:szCs w:val="28"/>
          <w:lang w:val="vi-VN"/>
        </w:rPr>
        <w:instrText xml:space="preserve"> HYPERLINK "</w:instrText>
      </w:r>
      <w:r w:rsidRPr="00356DE0">
        <w:rPr>
          <w:rFonts w:ascii="Times New Roman" w:hAnsi="Times New Roman"/>
          <w:color w:val="000000"/>
          <w:sz w:val="28"/>
          <w:szCs w:val="28"/>
          <w:lang w:val="vi-VN"/>
        </w:rPr>
        <w:instrText>https://sgddt.longan.gov.vn</w:instrText>
      </w:r>
      <w:r>
        <w:rPr>
          <w:rFonts w:ascii="Times New Roman" w:hAnsi="Times New Roman"/>
          <w:color w:val="000000"/>
          <w:sz w:val="28"/>
          <w:szCs w:val="28"/>
          <w:lang w:val="vi-VN"/>
        </w:rPr>
        <w:instrText xml:space="preserve">" </w:instrText>
      </w:r>
      <w:r>
        <w:rPr>
          <w:rFonts w:ascii="Times New Roman" w:hAnsi="Times New Roman"/>
          <w:color w:val="000000"/>
          <w:sz w:val="28"/>
          <w:szCs w:val="28"/>
          <w:lang w:val="vi-VN"/>
        </w:rPr>
        <w:fldChar w:fldCharType="separate"/>
      </w:r>
      <w:r w:rsidRPr="00D75A4C">
        <w:rPr>
          <w:rStyle w:val="Hyperlink"/>
          <w:rFonts w:ascii="Times New Roman" w:hAnsi="Times New Roman"/>
          <w:sz w:val="28"/>
          <w:szCs w:val="28"/>
          <w:lang w:val="vi-VN"/>
        </w:rPr>
        <w:t>https://sgddt.longan.gov.vn</w:t>
      </w:r>
      <w:r>
        <w:rPr>
          <w:rFonts w:ascii="Times New Roman" w:hAnsi="Times New Roman"/>
          <w:color w:val="000000"/>
          <w:sz w:val="28"/>
          <w:szCs w:val="28"/>
          <w:lang w:val="vi-VN"/>
        </w:rPr>
        <w:fldChar w:fldCharType="end"/>
      </w:r>
    </w:p>
    <w:p w:rsidR="0072052A" w:rsidRPr="00974DFD" w:rsidRDefault="0072052A" w:rsidP="00CE702E">
      <w:pPr>
        <w:numPr>
          <w:ilvl w:val="0"/>
          <w:numId w:val="2"/>
        </w:numPr>
        <w:shd w:val="clear" w:color="auto" w:fill="FFFFFF"/>
        <w:spacing w:before="120" w:after="120"/>
        <w:ind w:left="0" w:firstLine="567"/>
        <w:jc w:val="both"/>
        <w:rPr>
          <w:rFonts w:ascii="Times New Roman" w:hAnsi="Times New Roman"/>
          <w:color w:val="000000"/>
          <w:sz w:val="28"/>
          <w:szCs w:val="28"/>
          <w:lang w:val="vi-VN"/>
        </w:rPr>
      </w:pPr>
      <w:r w:rsidRPr="00356DE0">
        <w:rPr>
          <w:rFonts w:ascii="Times New Roman" w:hAnsi="Times New Roman"/>
          <w:color w:val="000000"/>
          <w:sz w:val="28"/>
          <w:szCs w:val="28"/>
          <w:lang w:val="vi-VN"/>
        </w:rPr>
        <w:t xml:space="preserve">Trang thông tin điện tử của Phòng GD&amp;ĐT tại địa chỉ </w:t>
      </w:r>
      <w:r w:rsidRPr="00356DE0">
        <w:rPr>
          <w:rStyle w:val="Hyperlink"/>
          <w:rFonts w:ascii="Times New Roman" w:hAnsi="Times New Roman"/>
          <w:sz w:val="28"/>
          <w:szCs w:val="28"/>
          <w:lang w:val="vi-VN"/>
        </w:rPr>
        <w:fldChar w:fldCharType="begin"/>
      </w:r>
      <w:r w:rsidRPr="00356DE0">
        <w:rPr>
          <w:rStyle w:val="Hyperlink"/>
          <w:rFonts w:ascii="Times New Roman" w:hAnsi="Times New Roman"/>
          <w:sz w:val="28"/>
          <w:szCs w:val="28"/>
          <w:lang w:val="vi-VN"/>
        </w:rPr>
        <w:instrText xml:space="preserve"> HYPERLINK "http://pgdcangiuoc.edu.vn/" </w:instrText>
      </w:r>
      <w:r w:rsidRPr="00356DE0">
        <w:rPr>
          <w:rStyle w:val="Hyperlink"/>
          <w:rFonts w:ascii="Times New Roman" w:hAnsi="Times New Roman"/>
          <w:sz w:val="28"/>
          <w:szCs w:val="28"/>
          <w:lang w:val="vi-VN"/>
        </w:rPr>
        <w:fldChar w:fldCharType="separate"/>
      </w:r>
      <w:r w:rsidRPr="00356DE0">
        <w:rPr>
          <w:rStyle w:val="Hyperlink"/>
          <w:rFonts w:ascii="Times New Roman" w:hAnsi="Times New Roman"/>
          <w:sz w:val="28"/>
          <w:szCs w:val="28"/>
          <w:lang w:val="vi-VN"/>
        </w:rPr>
        <w:t>http://pgdcangiuoc.edu.vn</w:t>
      </w:r>
      <w:r w:rsidRPr="00356DE0">
        <w:rPr>
          <w:rStyle w:val="Hyperlink"/>
          <w:rFonts w:ascii="Times New Roman" w:hAnsi="Times New Roman"/>
          <w:sz w:val="28"/>
          <w:szCs w:val="28"/>
          <w:lang w:val="vi-VN"/>
        </w:rPr>
        <w:fldChar w:fldCharType="end"/>
      </w:r>
    </w:p>
    <w:p w:rsidR="0072052A" w:rsidRPr="00974DFD" w:rsidRDefault="0072052A" w:rsidP="00CE702E">
      <w:pPr>
        <w:numPr>
          <w:ilvl w:val="0"/>
          <w:numId w:val="2"/>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Phân hệ về giáo dục và đào tạo trên Hệ tri thức Việt số hóa tại địa chỉ </w:t>
      </w:r>
      <w:r w:rsidRPr="00974DFD">
        <w:rPr>
          <w:rFonts w:ascii="Times New Roman" w:hAnsi="Times New Roman"/>
          <w:color w:val="000000"/>
          <w:sz w:val="28"/>
          <w:szCs w:val="28"/>
        </w:rPr>
        <w:fldChar w:fldCharType="begin"/>
      </w:r>
      <w:r w:rsidRPr="00974DFD">
        <w:rPr>
          <w:rFonts w:ascii="Times New Roman" w:hAnsi="Times New Roman"/>
          <w:color w:val="000000"/>
          <w:sz w:val="28"/>
          <w:szCs w:val="28"/>
          <w:lang w:val="vi-VN"/>
        </w:rPr>
        <w:instrText xml:space="preserve"> HYPERLINK "https://giaoduc.itrithuc.vn" </w:instrText>
      </w:r>
      <w:r w:rsidRPr="00974DFD">
        <w:rPr>
          <w:rFonts w:ascii="Times New Roman" w:hAnsi="Times New Roman"/>
          <w:color w:val="000000"/>
          <w:sz w:val="28"/>
          <w:szCs w:val="28"/>
        </w:rPr>
        <w:fldChar w:fldCharType="separate"/>
      </w:r>
      <w:r w:rsidRPr="00974DFD">
        <w:rPr>
          <w:rStyle w:val="Hyperlink"/>
          <w:rFonts w:ascii="Times New Roman" w:hAnsi="Times New Roman"/>
          <w:sz w:val="28"/>
          <w:szCs w:val="28"/>
          <w:lang w:val="vi-VN"/>
        </w:rPr>
        <w:t>https://giaoduc.itrithuc.vn</w:t>
      </w:r>
      <w:r w:rsidRPr="00974DFD">
        <w:rPr>
          <w:rFonts w:ascii="Times New Roman" w:hAnsi="Times New Roman"/>
          <w:color w:val="000000"/>
          <w:sz w:val="28"/>
          <w:szCs w:val="28"/>
        </w:rPr>
        <w:fldChar w:fldCharType="end"/>
      </w:r>
      <w:r w:rsidRPr="00974DFD">
        <w:rPr>
          <w:rFonts w:ascii="Times New Roman" w:hAnsi="Times New Roman"/>
          <w:color w:val="000000"/>
          <w:sz w:val="28"/>
          <w:szCs w:val="28"/>
          <w:lang w:val="vi-VN"/>
        </w:rPr>
        <w:t xml:space="preserve"> . </w:t>
      </w:r>
    </w:p>
    <w:p w:rsidR="0072052A" w:rsidRPr="00974DFD" w:rsidRDefault="00113390" w:rsidP="00CE702E">
      <w:pPr>
        <w:shd w:val="clear" w:color="auto" w:fill="FFFFFF"/>
        <w:tabs>
          <w:tab w:val="left" w:pos="851"/>
        </w:tabs>
        <w:spacing w:before="120" w:after="120"/>
        <w:ind w:firstLine="567"/>
        <w:jc w:val="both"/>
        <w:rPr>
          <w:rFonts w:ascii="Times New Roman" w:hAnsi="Times New Roman"/>
          <w:color w:val="000000"/>
          <w:sz w:val="28"/>
          <w:szCs w:val="28"/>
          <w:lang w:val="vi-VN"/>
        </w:rPr>
      </w:pPr>
      <w:r w:rsidRPr="009F755B">
        <w:rPr>
          <w:rFonts w:ascii="Times New Roman" w:hAnsi="Times New Roman"/>
          <w:color w:val="000000"/>
          <w:sz w:val="28"/>
          <w:szCs w:val="28"/>
          <w:lang w:val="vi-VN"/>
        </w:rPr>
        <w:t>Thực hiện</w:t>
      </w:r>
      <w:r w:rsidR="0072052A" w:rsidRPr="00974DFD">
        <w:rPr>
          <w:rFonts w:ascii="Times New Roman" w:hAnsi="Times New Roman"/>
          <w:color w:val="000000"/>
          <w:sz w:val="28"/>
          <w:szCs w:val="28"/>
          <w:lang w:val="vi-VN"/>
        </w:rPr>
        <w:t xml:space="preserve"> phần mềm thi đua khen thưởng của ngành để xét thi đua và đánh giá thành tích của đơn vị.</w:t>
      </w:r>
    </w:p>
    <w:p w:rsidR="0072052A" w:rsidRPr="00113390" w:rsidRDefault="0072052A" w:rsidP="00CE702E">
      <w:pPr>
        <w:spacing w:before="120" w:after="120"/>
        <w:ind w:firstLine="567"/>
        <w:jc w:val="both"/>
        <w:rPr>
          <w:rFonts w:ascii="Times New Roman" w:hAnsi="Times New Roman"/>
          <w:b/>
          <w:bCs/>
          <w:color w:val="000000"/>
          <w:sz w:val="28"/>
          <w:szCs w:val="28"/>
        </w:rPr>
      </w:pPr>
      <w:r w:rsidRPr="00974DFD">
        <w:rPr>
          <w:rFonts w:ascii="Times New Roman" w:hAnsi="Times New Roman"/>
          <w:b/>
          <w:bCs/>
          <w:color w:val="000000"/>
          <w:sz w:val="28"/>
          <w:szCs w:val="28"/>
          <w:lang w:val="vi-VN"/>
        </w:rPr>
        <w:tab/>
        <w:t xml:space="preserve">2. Ứng dụng CNTT </w:t>
      </w:r>
      <w:proofErr w:type="spellStart"/>
      <w:r w:rsidR="006C56EE">
        <w:rPr>
          <w:rFonts w:ascii="Times New Roman" w:hAnsi="Times New Roman"/>
          <w:b/>
          <w:bCs/>
          <w:color w:val="000000"/>
          <w:sz w:val="28"/>
          <w:szCs w:val="28"/>
        </w:rPr>
        <w:t>trong</w:t>
      </w:r>
      <w:proofErr w:type="spellEnd"/>
      <w:r w:rsidR="006C56EE">
        <w:rPr>
          <w:rFonts w:ascii="Times New Roman" w:hAnsi="Times New Roman"/>
          <w:b/>
          <w:bCs/>
          <w:color w:val="000000"/>
          <w:sz w:val="28"/>
          <w:szCs w:val="28"/>
        </w:rPr>
        <w:t xml:space="preserve"> </w:t>
      </w:r>
      <w:proofErr w:type="spellStart"/>
      <w:r w:rsidR="006C56EE">
        <w:rPr>
          <w:rFonts w:ascii="Times New Roman" w:hAnsi="Times New Roman"/>
          <w:b/>
          <w:bCs/>
          <w:color w:val="000000"/>
          <w:sz w:val="28"/>
          <w:szCs w:val="28"/>
        </w:rPr>
        <w:t>giảng</w:t>
      </w:r>
      <w:proofErr w:type="spellEnd"/>
      <w:r w:rsidR="006C56EE">
        <w:rPr>
          <w:rFonts w:ascii="Times New Roman" w:hAnsi="Times New Roman"/>
          <w:b/>
          <w:bCs/>
          <w:color w:val="000000"/>
          <w:sz w:val="28"/>
          <w:szCs w:val="28"/>
        </w:rPr>
        <w:t xml:space="preserve"> </w:t>
      </w:r>
      <w:proofErr w:type="spellStart"/>
      <w:r w:rsidR="006C56EE">
        <w:rPr>
          <w:rFonts w:ascii="Times New Roman" w:hAnsi="Times New Roman"/>
          <w:b/>
          <w:bCs/>
          <w:color w:val="000000"/>
          <w:sz w:val="28"/>
          <w:szCs w:val="28"/>
        </w:rPr>
        <w:t>dạy</w:t>
      </w:r>
      <w:proofErr w:type="spellEnd"/>
      <w:r w:rsidR="006C56EE">
        <w:rPr>
          <w:rFonts w:ascii="Times New Roman" w:hAnsi="Times New Roman"/>
          <w:b/>
          <w:bCs/>
          <w:color w:val="000000"/>
          <w:sz w:val="28"/>
          <w:szCs w:val="28"/>
        </w:rPr>
        <w:t>:</w:t>
      </w:r>
    </w:p>
    <w:p w:rsidR="0072052A" w:rsidRPr="00974DFD" w:rsidRDefault="0072052A" w:rsidP="00CE702E">
      <w:pPr>
        <w:shd w:val="clear" w:color="auto" w:fill="FFFFFF"/>
        <w:tabs>
          <w:tab w:val="left" w:pos="851"/>
        </w:tabs>
        <w:spacing w:before="120" w:after="120"/>
        <w:ind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Khuyến khích giáo viên sử dụng các bài giảng trực tuyến của nước ngoài phù hợp với điều kiện của địa phương.</w:t>
      </w:r>
    </w:p>
    <w:p w:rsidR="0072052A" w:rsidRPr="00974DFD" w:rsidRDefault="0072052A" w:rsidP="00CE702E">
      <w:pPr>
        <w:shd w:val="clear" w:color="auto" w:fill="FFFFFF"/>
        <w:tabs>
          <w:tab w:val="left" w:pos="851"/>
        </w:tabs>
        <w:spacing w:before="120" w:after="120"/>
        <w:ind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 Ứng dụng CNTT trong việc </w:t>
      </w:r>
      <w:r w:rsidR="00113390" w:rsidRPr="009F755B">
        <w:rPr>
          <w:rFonts w:ascii="Times New Roman" w:hAnsi="Times New Roman"/>
          <w:color w:val="000000"/>
          <w:sz w:val="28"/>
          <w:szCs w:val="28"/>
          <w:lang w:val="vi-VN"/>
        </w:rPr>
        <w:t>tham gia học bồi dưỡng thường xuyên</w:t>
      </w:r>
      <w:r w:rsidRPr="00974DFD">
        <w:rPr>
          <w:rFonts w:ascii="Times New Roman" w:hAnsi="Times New Roman"/>
          <w:color w:val="000000"/>
          <w:sz w:val="28"/>
          <w:szCs w:val="28"/>
          <w:lang w:val="vi-VN"/>
        </w:rPr>
        <w:t>.</w:t>
      </w:r>
    </w:p>
    <w:p w:rsidR="0072052A" w:rsidRPr="00974DFD" w:rsidRDefault="0072052A" w:rsidP="00CE702E">
      <w:pPr>
        <w:shd w:val="clear" w:color="auto" w:fill="FFFFFF"/>
        <w:spacing w:before="120" w:after="120"/>
        <w:ind w:firstLine="567"/>
        <w:jc w:val="both"/>
        <w:rPr>
          <w:rFonts w:ascii="Times New Roman" w:hAnsi="Times New Roman"/>
          <w:b/>
          <w:bCs/>
          <w:color w:val="000000"/>
          <w:sz w:val="28"/>
          <w:szCs w:val="28"/>
          <w:lang w:val="vi-VN"/>
        </w:rPr>
      </w:pPr>
      <w:r w:rsidRPr="00974DFD">
        <w:rPr>
          <w:rFonts w:ascii="Times New Roman" w:hAnsi="Times New Roman"/>
          <w:b/>
          <w:bCs/>
          <w:color w:val="000000"/>
          <w:sz w:val="28"/>
          <w:szCs w:val="28"/>
          <w:lang w:val="vi-VN"/>
        </w:rPr>
        <w:t>3. Triển khai hạ tầng và thiết bị CNTT</w:t>
      </w:r>
    </w:p>
    <w:p w:rsidR="0072052A" w:rsidRPr="00974DFD" w:rsidRDefault="0072052A" w:rsidP="00CE702E">
      <w:pPr>
        <w:numPr>
          <w:ilvl w:val="0"/>
          <w:numId w:val="4"/>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Rà soát, duy trì, nâng cấp trang thiết bị CNTT đáp ứng yêu cầu triển khai ứng dụng CNTT trong công tác quản lý, dạy và học. Duy trì và kết nối cáp quang Internet 100% các </w:t>
      </w:r>
      <w:r w:rsidR="00113390" w:rsidRPr="009F755B">
        <w:rPr>
          <w:rFonts w:ascii="Times New Roman" w:hAnsi="Times New Roman"/>
          <w:color w:val="000000"/>
          <w:sz w:val="28"/>
          <w:szCs w:val="28"/>
          <w:lang w:val="vi-VN"/>
        </w:rPr>
        <w:t>điểm trường</w:t>
      </w:r>
      <w:r w:rsidRPr="00974DFD">
        <w:rPr>
          <w:rFonts w:ascii="Times New Roman" w:hAnsi="Times New Roman"/>
          <w:color w:val="000000"/>
          <w:sz w:val="28"/>
          <w:szCs w:val="28"/>
          <w:lang w:val="vi-VN"/>
        </w:rPr>
        <w:t>.</w:t>
      </w:r>
    </w:p>
    <w:p w:rsidR="0072052A" w:rsidRPr="00974DFD" w:rsidRDefault="0072052A" w:rsidP="00CE702E">
      <w:pPr>
        <w:numPr>
          <w:ilvl w:val="0"/>
          <w:numId w:val="4"/>
        </w:numPr>
        <w:shd w:val="clear" w:color="auto" w:fill="FFFFFF"/>
        <w:tabs>
          <w:tab w:val="left" w:pos="851"/>
        </w:tabs>
        <w:spacing w:before="120" w:after="120"/>
        <w:ind w:left="0"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lastRenderedPageBreak/>
        <w:t>Triển khai các biện pháp đảm bảo an toàn, an ninh thông tin đối với các hệ thống CNTT (phần cứng, phần mềm, wesbite...). Thường xuyên rà soát, khắc phục các nguy cơ mất an toàn, an ninh thông tin. Đẩy mạnh tuyên truyền đến toàn thể cán bộ, giáo viên và học sinh kỹ năng nhận biết, phòng tránh các nguy cơ mất an toàn thông tin đối với các thiết bị cá nhân như điện thoại thông minh, máy tính bảng, máy tính cá nhân.</w:t>
      </w:r>
    </w:p>
    <w:p w:rsidR="0072052A" w:rsidRPr="00974DFD" w:rsidRDefault="0072052A" w:rsidP="00CE702E">
      <w:pPr>
        <w:shd w:val="clear" w:color="auto" w:fill="FFFFFF"/>
        <w:spacing w:before="120" w:after="120"/>
        <w:ind w:firstLine="567"/>
        <w:jc w:val="both"/>
        <w:rPr>
          <w:rFonts w:ascii="Times New Roman" w:hAnsi="Times New Roman"/>
          <w:b/>
          <w:color w:val="000000"/>
          <w:sz w:val="28"/>
          <w:szCs w:val="28"/>
          <w:lang w:val="vi-VN"/>
        </w:rPr>
      </w:pPr>
      <w:r w:rsidRPr="00974DFD">
        <w:rPr>
          <w:rFonts w:ascii="Times New Roman" w:hAnsi="Times New Roman"/>
          <w:b/>
          <w:color w:val="000000"/>
          <w:sz w:val="28"/>
          <w:szCs w:val="28"/>
          <w:lang w:val="vi-VN"/>
        </w:rPr>
        <w:t>4. Bồi dưỡng kỹ năng ứng dụng CNTT cho giáo viên và cán bộ quản lý giáo dục</w:t>
      </w:r>
    </w:p>
    <w:p w:rsidR="0072052A" w:rsidRPr="00974DFD" w:rsidRDefault="0072052A" w:rsidP="00CE702E">
      <w:pPr>
        <w:shd w:val="clear" w:color="auto" w:fill="FFFFFF"/>
        <w:tabs>
          <w:tab w:val="left" w:pos="851"/>
        </w:tabs>
        <w:spacing w:before="120" w:after="120"/>
        <w:jc w:val="both"/>
        <w:rPr>
          <w:rFonts w:ascii="Times New Roman" w:hAnsi="Times New Roman"/>
          <w:color w:val="000000"/>
          <w:sz w:val="28"/>
          <w:szCs w:val="28"/>
          <w:lang w:val="vi-VN"/>
        </w:rPr>
      </w:pPr>
      <w:r>
        <w:rPr>
          <w:rFonts w:ascii="Times New Roman" w:hAnsi="Times New Roman"/>
          <w:color w:val="000000"/>
          <w:sz w:val="28"/>
          <w:szCs w:val="28"/>
          <w:lang w:val="vi-VN"/>
        </w:rPr>
        <w:tab/>
      </w:r>
      <w:r w:rsidRPr="000D4AC9">
        <w:rPr>
          <w:rFonts w:ascii="Times New Roman" w:hAnsi="Times New Roman"/>
          <w:color w:val="000000"/>
          <w:sz w:val="28"/>
          <w:szCs w:val="28"/>
          <w:lang w:val="vi-VN"/>
        </w:rPr>
        <w:t>Ti</w:t>
      </w:r>
      <w:r w:rsidRPr="00974DFD">
        <w:rPr>
          <w:rFonts w:ascii="Times New Roman" w:hAnsi="Times New Roman"/>
          <w:color w:val="000000"/>
          <w:sz w:val="28"/>
          <w:szCs w:val="28"/>
          <w:lang w:val="vi-VN"/>
        </w:rPr>
        <w:t xml:space="preserve">ếp tục nâng cao kỹ năng ứng dụng CNTT cho cán bộ, giáo viên thông qua các chương trình bồi dưỡng, tập huấn. Nội dung bồi dưỡng gắn với nhu cầu thực tiễn về ứng dụng CNTT của giáo viên, cán bộ quản lý của </w:t>
      </w:r>
      <w:r w:rsidR="006C56EE" w:rsidRPr="009F755B">
        <w:rPr>
          <w:rFonts w:ascii="Times New Roman" w:hAnsi="Times New Roman"/>
          <w:color w:val="000000"/>
          <w:sz w:val="28"/>
          <w:szCs w:val="28"/>
          <w:lang w:val="vi-VN"/>
        </w:rPr>
        <w:t>đơn vị</w:t>
      </w:r>
      <w:r w:rsidRPr="00974DFD">
        <w:rPr>
          <w:rFonts w:ascii="Times New Roman" w:hAnsi="Times New Roman"/>
          <w:color w:val="000000"/>
          <w:sz w:val="28"/>
          <w:szCs w:val="28"/>
          <w:lang w:val="vi-VN"/>
        </w:rPr>
        <w:t xml:space="preserve"> theo các nội dung:</w:t>
      </w:r>
    </w:p>
    <w:p w:rsidR="0072052A" w:rsidRPr="00974DFD" w:rsidRDefault="0072052A" w:rsidP="00CE702E">
      <w:pPr>
        <w:shd w:val="clear" w:color="auto" w:fill="FFFFFF"/>
        <w:spacing w:before="120" w:after="120"/>
        <w:ind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Nâng cao năng lực ứng dụng CNTT đáp ứng chuẩn kỹ năng sử dụng CNTT quy định tại Thông tư số 03/2014/TT-BTTTT ngày 11/3/2014 của Bộ Thông tin và Truyền thông; kỹ năng đảm bảo an toàn, an ninh thông tin; kỹ năng khai thác sử dụng có hiệu quả các phần mềm quản lý trong nhà trường.</w:t>
      </w:r>
    </w:p>
    <w:p w:rsidR="0072052A" w:rsidRPr="00974DFD" w:rsidRDefault="0072052A" w:rsidP="00CE702E">
      <w:pPr>
        <w:shd w:val="clear" w:color="auto" w:fill="FFFFFF"/>
        <w:spacing w:before="120" w:after="120"/>
        <w:ind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Kỹ năng quản lý, khai thác các hệ thống thông tin quản lý và cơ sở dữ liệu ngành, các phần mềm chuyên ngành phục vụ công tác quản lý, điều hành; kỹ năng đảm bảo an toàn thông tin.</w:t>
      </w:r>
    </w:p>
    <w:p w:rsidR="0072052A" w:rsidRPr="00974DFD" w:rsidRDefault="0072052A" w:rsidP="00CE702E">
      <w:pPr>
        <w:shd w:val="clear" w:color="auto" w:fill="FFFFFF"/>
        <w:spacing w:before="120" w:after="120"/>
        <w:ind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Kỹ năng khai thác các nguồn học liệu, kỹ năng tìm kiếm thông tin trên Internet; kỹ năng sử</w:t>
      </w:r>
      <w:r w:rsidR="00113390">
        <w:rPr>
          <w:rFonts w:ascii="Times New Roman" w:hAnsi="Times New Roman"/>
          <w:color w:val="000000"/>
          <w:sz w:val="28"/>
          <w:szCs w:val="28"/>
          <w:lang w:val="vi-VN"/>
        </w:rPr>
        <w:t xml:space="preserve"> dụng các phần mềm trình chiếu</w:t>
      </w:r>
      <w:r w:rsidR="00113390" w:rsidRPr="009F755B">
        <w:rPr>
          <w:rFonts w:ascii="Times New Roman" w:hAnsi="Times New Roman"/>
          <w:color w:val="000000"/>
          <w:sz w:val="28"/>
          <w:szCs w:val="28"/>
          <w:lang w:val="vi-VN"/>
        </w:rPr>
        <w:t xml:space="preserve"> </w:t>
      </w:r>
      <w:r w:rsidRPr="00974DFD">
        <w:rPr>
          <w:rFonts w:ascii="Times New Roman" w:hAnsi="Times New Roman"/>
          <w:color w:val="000000"/>
          <w:sz w:val="28"/>
          <w:szCs w:val="28"/>
          <w:lang w:val="vi-VN"/>
        </w:rPr>
        <w:t>để đổi mới nội dung, phương pháp dạy học trên lớp học.</w:t>
      </w:r>
    </w:p>
    <w:p w:rsidR="0072052A" w:rsidRPr="00974DFD" w:rsidRDefault="0072052A" w:rsidP="00CE702E">
      <w:pPr>
        <w:shd w:val="clear" w:color="auto" w:fill="FFFFFF"/>
        <w:spacing w:before="120" w:after="120"/>
        <w:ind w:firstLine="567"/>
        <w:jc w:val="both"/>
        <w:rPr>
          <w:rFonts w:ascii="Times New Roman" w:hAnsi="Times New Roman"/>
          <w:color w:val="000000"/>
          <w:sz w:val="28"/>
          <w:szCs w:val="28"/>
          <w:lang w:val="vi-VN"/>
        </w:rPr>
      </w:pPr>
      <w:r w:rsidRPr="00974DFD">
        <w:rPr>
          <w:rFonts w:ascii="Times New Roman" w:hAnsi="Times New Roman"/>
          <w:color w:val="000000"/>
          <w:sz w:val="28"/>
          <w:szCs w:val="28"/>
          <w:lang w:val="vi-VN"/>
        </w:rPr>
        <w:t xml:space="preserve">- Tăng cường bồi dưỡng giáo viên về kỹ năng sử dụng CNTT trong </w:t>
      </w:r>
      <w:r w:rsidR="00113390" w:rsidRPr="009F755B">
        <w:rPr>
          <w:rFonts w:ascii="Times New Roman" w:hAnsi="Times New Roman"/>
          <w:color w:val="000000"/>
          <w:sz w:val="28"/>
          <w:szCs w:val="28"/>
          <w:lang w:val="vi-VN"/>
        </w:rPr>
        <w:t xml:space="preserve">đơn vị </w:t>
      </w:r>
    </w:p>
    <w:p w:rsidR="00113390" w:rsidRPr="00113390" w:rsidRDefault="00113390" w:rsidP="00CE702E">
      <w:pPr>
        <w:shd w:val="clear" w:color="auto" w:fill="FFFFFF"/>
        <w:spacing w:before="120" w:after="120"/>
        <w:ind w:firstLine="567"/>
        <w:jc w:val="both"/>
        <w:rPr>
          <w:rFonts w:ascii="Times New Roman" w:hAnsi="Times New Roman"/>
          <w:bCs/>
          <w:color w:val="000000"/>
          <w:sz w:val="28"/>
          <w:szCs w:val="28"/>
          <w:lang w:val="es-BO"/>
        </w:rPr>
      </w:pPr>
      <w:r w:rsidRPr="009F755B">
        <w:rPr>
          <w:rFonts w:ascii="Times New Roman" w:hAnsi="Times New Roman"/>
          <w:b/>
          <w:bCs/>
          <w:sz w:val="28"/>
          <w:szCs w:val="28"/>
          <w:lang w:val="vi-VN"/>
        </w:rPr>
        <w:t>IV. Tổ chức thực hiện</w:t>
      </w:r>
    </w:p>
    <w:p w:rsidR="009F755B" w:rsidRDefault="009F755B" w:rsidP="00CE702E">
      <w:pPr>
        <w:shd w:val="clear" w:color="auto" w:fill="FFFFFF"/>
        <w:tabs>
          <w:tab w:val="left" w:pos="851"/>
        </w:tabs>
        <w:spacing w:before="120" w:after="120" w:line="288" w:lineRule="auto"/>
        <w:ind w:firstLine="567"/>
        <w:jc w:val="both"/>
        <w:rPr>
          <w:rFonts w:ascii="Times New Roman" w:hAnsi="Times New Roman"/>
          <w:bCs/>
          <w:color w:val="000000"/>
          <w:sz w:val="28"/>
          <w:szCs w:val="28"/>
          <w:lang w:val="es-BO"/>
        </w:rPr>
      </w:pPr>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Nhà</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trường</w:t>
      </w:r>
      <w:proofErr w:type="spellEnd"/>
      <w:r>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xây</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dựng</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kế</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hoạch</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thực</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hiện</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nhiệm</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vụ</w:t>
      </w:r>
      <w:proofErr w:type="spellEnd"/>
      <w:r w:rsidRPr="00974DFD">
        <w:rPr>
          <w:rFonts w:ascii="Times New Roman" w:hAnsi="Times New Roman"/>
          <w:bCs/>
          <w:color w:val="000000"/>
          <w:sz w:val="28"/>
          <w:szCs w:val="28"/>
          <w:lang w:val="es-BO"/>
        </w:rPr>
        <w:t xml:space="preserve"> CNTT </w:t>
      </w:r>
      <w:proofErr w:type="spellStart"/>
      <w:r w:rsidRPr="00974DFD">
        <w:rPr>
          <w:rFonts w:ascii="Times New Roman" w:hAnsi="Times New Roman"/>
          <w:bCs/>
          <w:color w:val="000000"/>
          <w:sz w:val="28"/>
          <w:szCs w:val="28"/>
          <w:lang w:val="es-BO"/>
        </w:rPr>
        <w:t>năm</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học</w:t>
      </w:r>
      <w:proofErr w:type="spellEnd"/>
      <w:r w:rsidRPr="00974DFD">
        <w:rPr>
          <w:rFonts w:ascii="Times New Roman" w:hAnsi="Times New Roman"/>
          <w:bCs/>
          <w:color w:val="000000"/>
          <w:sz w:val="28"/>
          <w:szCs w:val="28"/>
          <w:lang w:val="es-BO"/>
        </w:rPr>
        <w:t xml:space="preserve"> 2019-2020 </w:t>
      </w:r>
      <w:proofErr w:type="spellStart"/>
      <w:r w:rsidRPr="00974DFD">
        <w:rPr>
          <w:rFonts w:ascii="Times New Roman" w:hAnsi="Times New Roman"/>
          <w:bCs/>
          <w:color w:val="000000"/>
          <w:sz w:val="28"/>
          <w:szCs w:val="28"/>
          <w:lang w:val="es-BO"/>
        </w:rPr>
        <w:t>của</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đơn</w:t>
      </w:r>
      <w:proofErr w:type="spellEnd"/>
      <w:r w:rsidRPr="00974DFD">
        <w:rPr>
          <w:rFonts w:ascii="Times New Roman" w:hAnsi="Times New Roman"/>
          <w:bCs/>
          <w:color w:val="000000"/>
          <w:sz w:val="28"/>
          <w:szCs w:val="28"/>
          <w:lang w:val="es-BO"/>
        </w:rPr>
        <w:t xml:space="preserve"> </w:t>
      </w:r>
      <w:proofErr w:type="spellStart"/>
      <w:r w:rsidRPr="00974DFD">
        <w:rPr>
          <w:rFonts w:ascii="Times New Roman" w:hAnsi="Times New Roman"/>
          <w:bCs/>
          <w:color w:val="000000"/>
          <w:sz w:val="28"/>
          <w:szCs w:val="28"/>
          <w:lang w:val="es-BO"/>
        </w:rPr>
        <w:t>vị</w:t>
      </w:r>
      <w:proofErr w:type="spellEnd"/>
      <w:r>
        <w:rPr>
          <w:rFonts w:ascii="Times New Roman" w:hAnsi="Times New Roman"/>
          <w:bCs/>
          <w:color w:val="000000"/>
          <w:sz w:val="28"/>
          <w:szCs w:val="28"/>
          <w:lang w:val="es-BO"/>
        </w:rPr>
        <w:t xml:space="preserve"> </w:t>
      </w:r>
    </w:p>
    <w:p w:rsidR="009F755B" w:rsidRPr="00974DFD" w:rsidRDefault="009F755B" w:rsidP="00CE702E">
      <w:pPr>
        <w:shd w:val="clear" w:color="auto" w:fill="FFFFFF"/>
        <w:tabs>
          <w:tab w:val="left" w:pos="851"/>
        </w:tabs>
        <w:spacing w:before="120" w:after="120" w:line="288" w:lineRule="auto"/>
        <w:ind w:left="567"/>
        <w:jc w:val="both"/>
        <w:rPr>
          <w:rFonts w:ascii="Times New Roman" w:hAnsi="Times New Roman"/>
          <w:color w:val="000000"/>
          <w:sz w:val="28"/>
          <w:szCs w:val="28"/>
          <w:lang w:val="es-BO"/>
        </w:rPr>
      </w:pPr>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Đơn</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vị</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triển</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khai</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đến</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toàn</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thể</w:t>
      </w:r>
      <w:proofErr w:type="spellEnd"/>
      <w:r>
        <w:rPr>
          <w:rFonts w:ascii="Times New Roman" w:hAnsi="Times New Roman"/>
          <w:bCs/>
          <w:color w:val="000000"/>
          <w:sz w:val="28"/>
          <w:szCs w:val="28"/>
          <w:lang w:val="es-BO"/>
        </w:rPr>
        <w:t xml:space="preserve"> CB</w:t>
      </w:r>
      <w:proofErr w:type="gramStart"/>
      <w:r>
        <w:rPr>
          <w:rFonts w:ascii="Times New Roman" w:hAnsi="Times New Roman"/>
          <w:bCs/>
          <w:color w:val="000000"/>
          <w:sz w:val="28"/>
          <w:szCs w:val="28"/>
          <w:lang w:val="es-BO"/>
        </w:rPr>
        <w:t>,GV,NV</w:t>
      </w:r>
      <w:proofErr w:type="gram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và</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cùng</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thực</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hiện</w:t>
      </w:r>
      <w:proofErr w:type="spellEnd"/>
    </w:p>
    <w:p w:rsidR="00154CC6" w:rsidRPr="00974DFD" w:rsidRDefault="00154CC6" w:rsidP="00CE702E">
      <w:pPr>
        <w:shd w:val="clear" w:color="auto" w:fill="FFFFFF"/>
        <w:spacing w:before="120" w:after="120"/>
        <w:ind w:firstLine="567"/>
        <w:jc w:val="both"/>
        <w:rPr>
          <w:rFonts w:ascii="Times New Roman" w:hAnsi="Times New Roman"/>
          <w:bCs/>
          <w:color w:val="000000"/>
          <w:sz w:val="28"/>
          <w:szCs w:val="28"/>
          <w:lang w:val="es-BO"/>
        </w:rPr>
      </w:pPr>
      <w:proofErr w:type="spellStart"/>
      <w:r>
        <w:rPr>
          <w:rFonts w:ascii="Times New Roman" w:hAnsi="Times New Roman"/>
          <w:bCs/>
          <w:color w:val="000000"/>
          <w:sz w:val="28"/>
          <w:szCs w:val="28"/>
          <w:lang w:val="es-BO"/>
        </w:rPr>
        <w:t>Trên</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đây</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là</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kế</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hoạch</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thực</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hiện</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nhiệm</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vụ</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công</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nhệ</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thông</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tin</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măm</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học</w:t>
      </w:r>
      <w:proofErr w:type="spellEnd"/>
      <w:r>
        <w:rPr>
          <w:rFonts w:ascii="Times New Roman" w:hAnsi="Times New Roman"/>
          <w:bCs/>
          <w:color w:val="000000"/>
          <w:sz w:val="28"/>
          <w:szCs w:val="28"/>
          <w:lang w:val="es-BO"/>
        </w:rPr>
        <w:t xml:space="preserve"> 2019-2020 </w:t>
      </w:r>
      <w:proofErr w:type="spellStart"/>
      <w:r>
        <w:rPr>
          <w:rFonts w:ascii="Times New Roman" w:hAnsi="Times New Roman"/>
          <w:bCs/>
          <w:color w:val="000000"/>
          <w:sz w:val="28"/>
          <w:szCs w:val="28"/>
          <w:lang w:val="es-BO"/>
        </w:rPr>
        <w:t>của</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trường</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Mẫu</w:t>
      </w:r>
      <w:proofErr w:type="spellEnd"/>
      <w:r>
        <w:rPr>
          <w:rFonts w:ascii="Times New Roman" w:hAnsi="Times New Roman"/>
          <w:bCs/>
          <w:color w:val="000000"/>
          <w:sz w:val="28"/>
          <w:szCs w:val="28"/>
          <w:lang w:val="es-BO"/>
        </w:rPr>
        <w:t xml:space="preserve"> </w:t>
      </w:r>
      <w:proofErr w:type="spellStart"/>
      <w:r>
        <w:rPr>
          <w:rFonts w:ascii="Times New Roman" w:hAnsi="Times New Roman"/>
          <w:bCs/>
          <w:color w:val="000000"/>
          <w:sz w:val="28"/>
          <w:szCs w:val="28"/>
          <w:lang w:val="es-BO"/>
        </w:rPr>
        <w:t>giáo</w:t>
      </w:r>
      <w:proofErr w:type="spellEnd"/>
      <w:r>
        <w:rPr>
          <w:rFonts w:ascii="Times New Roman" w:hAnsi="Times New Roman"/>
          <w:bCs/>
          <w:color w:val="000000"/>
          <w:sz w:val="28"/>
          <w:szCs w:val="28"/>
          <w:lang w:val="es-BO"/>
        </w:rPr>
        <w:t xml:space="preserve"> </w:t>
      </w:r>
      <w:proofErr w:type="spellStart"/>
      <w:r w:rsidR="00973A39">
        <w:rPr>
          <w:rFonts w:ascii="Times New Roman" w:hAnsi="Times New Roman"/>
          <w:bCs/>
          <w:color w:val="000000"/>
          <w:sz w:val="28"/>
          <w:szCs w:val="28"/>
          <w:lang w:val="es-BO"/>
        </w:rPr>
        <w:t>Phước</w:t>
      </w:r>
      <w:proofErr w:type="spellEnd"/>
      <w:r w:rsidR="00973A39">
        <w:rPr>
          <w:rFonts w:ascii="Times New Roman" w:hAnsi="Times New Roman"/>
          <w:bCs/>
          <w:color w:val="000000"/>
          <w:sz w:val="28"/>
          <w:szCs w:val="28"/>
          <w:lang w:val="es-BO"/>
        </w:rPr>
        <w:t xml:space="preserve"> </w:t>
      </w:r>
      <w:proofErr w:type="spellStart"/>
      <w:r w:rsidR="00973A39">
        <w:rPr>
          <w:rFonts w:ascii="Times New Roman" w:hAnsi="Times New Roman"/>
          <w:bCs/>
          <w:color w:val="000000"/>
          <w:sz w:val="28"/>
          <w:szCs w:val="28"/>
          <w:lang w:val="es-BO"/>
        </w:rPr>
        <w:t>Vĩnh</w:t>
      </w:r>
      <w:proofErr w:type="spellEnd"/>
      <w:r w:rsidR="00973A39">
        <w:rPr>
          <w:rFonts w:ascii="Times New Roman" w:hAnsi="Times New Roman"/>
          <w:bCs/>
          <w:color w:val="000000"/>
          <w:sz w:val="28"/>
          <w:szCs w:val="28"/>
          <w:lang w:val="es-BO"/>
        </w:rPr>
        <w:t xml:space="preserve"> </w:t>
      </w:r>
      <w:proofErr w:type="spellStart"/>
      <w:r w:rsidR="00973A39">
        <w:rPr>
          <w:rFonts w:ascii="Times New Roman" w:hAnsi="Times New Roman"/>
          <w:bCs/>
          <w:color w:val="000000"/>
          <w:sz w:val="28"/>
          <w:szCs w:val="28"/>
          <w:lang w:val="es-BO"/>
        </w:rPr>
        <w:t>Tây</w:t>
      </w:r>
      <w:proofErr w:type="spellEnd"/>
      <w:proofErr w:type="gramStart"/>
      <w:r>
        <w:rPr>
          <w:rFonts w:ascii="Times New Roman" w:hAnsi="Times New Roman"/>
          <w:bCs/>
          <w:color w:val="000000"/>
          <w:sz w:val="28"/>
          <w:szCs w:val="28"/>
          <w:lang w:val="es-BO"/>
        </w:rPr>
        <w:t>./</w:t>
      </w:r>
      <w:proofErr w:type="gramEnd"/>
      <w:r>
        <w:rPr>
          <w:rFonts w:ascii="Times New Roman" w:hAnsi="Times New Roman"/>
          <w:bCs/>
          <w:color w:val="000000"/>
          <w:sz w:val="28"/>
          <w:szCs w:val="28"/>
          <w:lang w:val="es-BO"/>
        </w:rPr>
        <w:t>.</w:t>
      </w:r>
    </w:p>
    <w:p w:rsidR="006C56EE" w:rsidRDefault="006C56EE" w:rsidP="006C56EE">
      <w:pPr>
        <w:tabs>
          <w:tab w:val="left" w:pos="6090"/>
        </w:tabs>
        <w:ind w:right="-109"/>
        <w:jc w:val="both"/>
        <w:rPr>
          <w:rFonts w:ascii="Times New Roman" w:hAnsi="Times New Roman"/>
          <w:b/>
          <w:bCs/>
          <w:i/>
          <w:iCs/>
          <w:sz w:val="26"/>
          <w:szCs w:val="26"/>
          <w:lang w:val="vi-VN"/>
        </w:rPr>
      </w:pPr>
      <w:r w:rsidRPr="00146C92">
        <w:rPr>
          <w:rFonts w:ascii="Times New Roman" w:hAnsi="Times New Roman"/>
          <w:b/>
          <w:bCs/>
          <w:i/>
          <w:iCs/>
          <w:lang w:val="vi-VN"/>
        </w:rPr>
        <w:t xml:space="preserve">    </w:t>
      </w:r>
      <w:r w:rsidRPr="0004414B">
        <w:rPr>
          <w:rFonts w:ascii="Times New Roman" w:hAnsi="Times New Roman"/>
          <w:b/>
          <w:bCs/>
          <w:i/>
          <w:iCs/>
          <w:lang w:val="vi-VN"/>
        </w:rPr>
        <w:t>Nơi nhận:</w:t>
      </w:r>
      <w:r w:rsidRPr="00A90309">
        <w:rPr>
          <w:rFonts w:ascii="Times New Roman" w:hAnsi="Times New Roman"/>
          <w:b/>
          <w:bCs/>
          <w:i/>
          <w:iCs/>
          <w:sz w:val="26"/>
          <w:szCs w:val="26"/>
          <w:lang w:val="vi-VN"/>
        </w:rPr>
        <w:t xml:space="preserve">                                                                           </w:t>
      </w:r>
      <w:r w:rsidRPr="002012FC">
        <w:rPr>
          <w:rFonts w:ascii="Times New Roman" w:hAnsi="Times New Roman"/>
          <w:b/>
          <w:sz w:val="28"/>
          <w:szCs w:val="28"/>
          <w:lang w:val="vi-VN"/>
        </w:rPr>
        <w:t>HIỆU TRƯỞNG</w:t>
      </w:r>
    </w:p>
    <w:p w:rsidR="006C56EE" w:rsidRPr="0004414B" w:rsidRDefault="006C56EE" w:rsidP="006C56EE">
      <w:pPr>
        <w:ind w:right="-109"/>
        <w:jc w:val="both"/>
        <w:rPr>
          <w:rFonts w:ascii="Times New Roman" w:hAnsi="Times New Roman"/>
          <w:sz w:val="22"/>
          <w:szCs w:val="22"/>
          <w:lang w:val="vi-VN"/>
        </w:rPr>
      </w:pPr>
      <w:r w:rsidRPr="0004414B">
        <w:rPr>
          <w:rFonts w:ascii="Times New Roman" w:hAnsi="Times New Roman"/>
          <w:sz w:val="22"/>
          <w:szCs w:val="22"/>
          <w:lang w:val="vi-VN"/>
        </w:rPr>
        <w:t xml:space="preserve">    - PGD&amp;ĐT (b/c);</w:t>
      </w:r>
    </w:p>
    <w:p w:rsidR="006C56EE" w:rsidRPr="0004414B" w:rsidRDefault="006C56EE" w:rsidP="006C56EE">
      <w:pPr>
        <w:ind w:right="-109"/>
        <w:jc w:val="both"/>
        <w:rPr>
          <w:rFonts w:ascii="Times New Roman" w:hAnsi="Times New Roman"/>
          <w:sz w:val="22"/>
          <w:szCs w:val="22"/>
          <w:lang w:val="vi-VN"/>
        </w:rPr>
      </w:pPr>
      <w:r w:rsidRPr="0004414B">
        <w:rPr>
          <w:rFonts w:ascii="Times New Roman" w:hAnsi="Times New Roman"/>
          <w:sz w:val="22"/>
          <w:szCs w:val="22"/>
          <w:lang w:val="vi-VN"/>
        </w:rPr>
        <w:t xml:space="preserve"> </w:t>
      </w:r>
      <w:r w:rsidRPr="00A90309">
        <w:rPr>
          <w:rFonts w:ascii="Times New Roman" w:hAnsi="Times New Roman"/>
          <w:sz w:val="22"/>
          <w:szCs w:val="22"/>
          <w:lang w:val="vi-VN"/>
        </w:rPr>
        <w:t xml:space="preserve"> </w:t>
      </w:r>
      <w:r w:rsidRPr="0004414B">
        <w:rPr>
          <w:rFonts w:ascii="Times New Roman" w:hAnsi="Times New Roman"/>
          <w:sz w:val="22"/>
          <w:szCs w:val="22"/>
          <w:lang w:val="vi-VN"/>
        </w:rPr>
        <w:t xml:space="preserve">  - Các tổ (T/h)</w:t>
      </w:r>
      <w:r w:rsidRPr="0004414B">
        <w:rPr>
          <w:rFonts w:ascii="Times New Roman" w:hAnsi="Times New Roman"/>
          <w:sz w:val="22"/>
          <w:szCs w:val="22"/>
          <w:lang w:val="vi-VN"/>
        </w:rPr>
        <w:tab/>
      </w:r>
      <w:r w:rsidRPr="00146C92">
        <w:rPr>
          <w:rFonts w:ascii="Times New Roman" w:hAnsi="Times New Roman"/>
          <w:sz w:val="22"/>
          <w:szCs w:val="22"/>
          <w:lang w:val="vi-VN"/>
        </w:rPr>
        <w:t>;</w:t>
      </w:r>
      <w:r w:rsidRPr="0004414B">
        <w:rPr>
          <w:rFonts w:ascii="Times New Roman" w:hAnsi="Times New Roman"/>
          <w:sz w:val="22"/>
          <w:szCs w:val="22"/>
          <w:lang w:val="vi-VN"/>
        </w:rPr>
        <w:tab/>
      </w:r>
      <w:r w:rsidRPr="0004414B">
        <w:rPr>
          <w:rFonts w:ascii="Times New Roman" w:hAnsi="Times New Roman"/>
          <w:sz w:val="22"/>
          <w:szCs w:val="22"/>
          <w:lang w:val="vi-VN"/>
        </w:rPr>
        <w:tab/>
      </w:r>
      <w:r w:rsidRPr="0004414B">
        <w:rPr>
          <w:rFonts w:ascii="Times New Roman" w:hAnsi="Times New Roman"/>
          <w:sz w:val="22"/>
          <w:szCs w:val="22"/>
          <w:lang w:val="vi-VN"/>
        </w:rPr>
        <w:tab/>
      </w:r>
      <w:r w:rsidRPr="0004414B">
        <w:rPr>
          <w:rFonts w:ascii="Times New Roman" w:hAnsi="Times New Roman"/>
          <w:sz w:val="22"/>
          <w:szCs w:val="22"/>
          <w:lang w:val="vi-VN"/>
        </w:rPr>
        <w:tab/>
      </w:r>
      <w:r w:rsidRPr="0004414B">
        <w:rPr>
          <w:rFonts w:ascii="Times New Roman" w:hAnsi="Times New Roman"/>
          <w:sz w:val="22"/>
          <w:szCs w:val="22"/>
          <w:lang w:val="vi-VN"/>
        </w:rPr>
        <w:tab/>
      </w:r>
    </w:p>
    <w:p w:rsidR="006C56EE" w:rsidRPr="00146C92" w:rsidRDefault="006C56EE" w:rsidP="006C56EE">
      <w:pPr>
        <w:spacing w:line="360" w:lineRule="auto"/>
        <w:ind w:right="-109"/>
        <w:jc w:val="both"/>
        <w:rPr>
          <w:rFonts w:ascii="Times New Roman" w:hAnsi="Times New Roman"/>
          <w:sz w:val="26"/>
          <w:szCs w:val="26"/>
          <w:lang w:val="vi-VN"/>
        </w:rPr>
      </w:pPr>
      <w:r w:rsidRPr="0004414B">
        <w:rPr>
          <w:rFonts w:ascii="Times New Roman" w:hAnsi="Times New Roman"/>
          <w:sz w:val="22"/>
          <w:szCs w:val="22"/>
          <w:lang w:val="vi-VN"/>
        </w:rPr>
        <w:t xml:space="preserve">    - Lưu: VT</w:t>
      </w:r>
      <w:r w:rsidRPr="0004414B">
        <w:rPr>
          <w:rFonts w:ascii="Times New Roman" w:hAnsi="Times New Roman"/>
          <w:sz w:val="26"/>
          <w:szCs w:val="26"/>
          <w:lang w:val="vi-VN"/>
        </w:rPr>
        <w:t>.</w:t>
      </w:r>
    </w:p>
    <w:p w:rsidR="006C56EE" w:rsidRPr="002012FC" w:rsidRDefault="006C56EE" w:rsidP="006C56EE">
      <w:pPr>
        <w:tabs>
          <w:tab w:val="left" w:pos="5625"/>
        </w:tabs>
        <w:spacing w:line="360" w:lineRule="auto"/>
        <w:ind w:left="-540" w:right="-109" w:firstLine="900"/>
        <w:jc w:val="both"/>
        <w:outlineLvl w:val="0"/>
        <w:rPr>
          <w:rFonts w:ascii="Times New Roman" w:hAnsi="Times New Roman"/>
          <w:b/>
          <w:sz w:val="28"/>
          <w:szCs w:val="28"/>
          <w:lang w:val="vi-VN"/>
        </w:rPr>
      </w:pPr>
      <w:r w:rsidRPr="0004414B">
        <w:rPr>
          <w:rFonts w:ascii="Times New Roman" w:hAnsi="Times New Roman"/>
          <w:b/>
          <w:sz w:val="26"/>
          <w:szCs w:val="26"/>
          <w:lang w:val="vi-VN"/>
        </w:rPr>
        <w:tab/>
      </w:r>
    </w:p>
    <w:p w:rsidR="0072052A" w:rsidRPr="0071210C" w:rsidRDefault="0072052A" w:rsidP="00113390">
      <w:pPr>
        <w:ind w:firstLine="720"/>
        <w:rPr>
          <w:rFonts w:ascii="Times New Roman" w:hAnsi="Times New Roman"/>
          <w:sz w:val="28"/>
          <w:szCs w:val="28"/>
          <w:lang w:val="fr-FR"/>
        </w:rPr>
      </w:pPr>
    </w:p>
    <w:sectPr w:rsidR="0072052A" w:rsidRPr="0071210C" w:rsidSect="00CE702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F12C5"/>
    <w:multiLevelType w:val="hybridMultilevel"/>
    <w:tmpl w:val="C514225C"/>
    <w:lvl w:ilvl="0" w:tplc="437C440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28A62313"/>
    <w:multiLevelType w:val="hybridMultilevel"/>
    <w:tmpl w:val="B74EC4D0"/>
    <w:lvl w:ilvl="0" w:tplc="437C4404">
      <w:start w:val="1"/>
      <w:numFmt w:val="lowerLetter"/>
      <w:lvlText w:val="%1)"/>
      <w:lvlJc w:val="left"/>
      <w:pPr>
        <w:ind w:left="927" w:hanging="360"/>
      </w:pPr>
      <w:rPr>
        <w:rFonts w:hint="default"/>
      </w:rPr>
    </w:lvl>
    <w:lvl w:ilvl="1" w:tplc="E8E2D56E">
      <w:start w:val="1"/>
      <w:numFmt w:val="decimal"/>
      <w:lvlText w:val="%2."/>
      <w:lvlJc w:val="left"/>
      <w:pPr>
        <w:ind w:left="2187" w:hanging="90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0B04ECD"/>
    <w:multiLevelType w:val="hybridMultilevel"/>
    <w:tmpl w:val="01240884"/>
    <w:lvl w:ilvl="0" w:tplc="FD52BD9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6CC6848"/>
    <w:multiLevelType w:val="hybridMultilevel"/>
    <w:tmpl w:val="C514225C"/>
    <w:lvl w:ilvl="0" w:tplc="437C440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D4678"/>
    <w:rsid w:val="00026D28"/>
    <w:rsid w:val="00113390"/>
    <w:rsid w:val="00154CC6"/>
    <w:rsid w:val="006C56EE"/>
    <w:rsid w:val="0071210C"/>
    <w:rsid w:val="0072052A"/>
    <w:rsid w:val="00973A39"/>
    <w:rsid w:val="009F755B"/>
    <w:rsid w:val="00A74FEF"/>
    <w:rsid w:val="00CE702E"/>
    <w:rsid w:val="00DD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7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05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_ COMPUTER _</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dcterms:created xsi:type="dcterms:W3CDTF">2019-10-24T07:00:00Z</dcterms:created>
  <dcterms:modified xsi:type="dcterms:W3CDTF">2019-10-25T00:51:00Z</dcterms:modified>
</cp:coreProperties>
</file>